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D9DDC" w14:textId="6A221D9E" w:rsidR="00C44563" w:rsidRDefault="00357936">
      <w:pPr>
        <w:pStyle w:val="Textoindependiente"/>
        <w:spacing w:before="10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w:drawing>
          <wp:anchor distT="0" distB="0" distL="114300" distR="114300" simplePos="0" relativeHeight="251661824" behindDoc="1" locked="0" layoutInCell="1" allowOverlap="1" wp14:anchorId="039F629B" wp14:editId="3384B0AF">
            <wp:simplePos x="0" y="0"/>
            <wp:positionH relativeFrom="column">
              <wp:posOffset>3945890</wp:posOffset>
            </wp:positionH>
            <wp:positionV relativeFrom="paragraph">
              <wp:posOffset>-119380</wp:posOffset>
            </wp:positionV>
            <wp:extent cx="2533650" cy="371475"/>
            <wp:effectExtent l="0" t="0" r="0" b="9525"/>
            <wp:wrapThrough wrapText="bothSides">
              <wp:wrapPolygon edited="0">
                <wp:start x="0" y="0"/>
                <wp:lineTo x="0" y="21046"/>
                <wp:lineTo x="21438" y="21046"/>
                <wp:lineTo x="21438" y="0"/>
                <wp:lineTo x="0" y="0"/>
              </wp:wrapPolygon>
            </wp:wrapThrough>
            <wp:docPr id="5" name="Imagen 5" descr="Ini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6" descr="Inici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26718E" w14:textId="5ADF2668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3DD14B1C" w14:textId="61FE7753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77BFC608" w14:textId="131D0C35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5C6A04ED" w14:textId="6A4BD05C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79855892" w14:textId="0BA3E29C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29394108" w14:textId="148098E4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24761329" w14:textId="29F3B878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37A846B6" w14:textId="2A28491C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121290E2" w14:textId="09C1A60C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3A990F60" w14:textId="1CEFB51C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3303C7D8" w14:textId="331666B0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7D6E30C5" w14:textId="350C8720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6E70D6C2" w14:textId="79EBCC1B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66021CEB" w14:textId="06581B77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2D9AD649" w14:textId="281B67B1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3E65BB7B" w14:textId="60757B58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371A2CFE" w14:textId="023CD8EE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735ACEF7" w14:textId="416A010C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3694557C" w14:textId="73A03ECD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6596269F" w14:textId="3CA8AD78" w:rsidR="00357936" w:rsidRDefault="00357936">
      <w:pPr>
        <w:pStyle w:val="Textoindependiente"/>
        <w:spacing w:before="10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anchor distT="0" distB="0" distL="114300" distR="114300" simplePos="0" relativeHeight="251655680" behindDoc="0" locked="0" layoutInCell="0" allowOverlap="1" wp14:anchorId="1496950D" wp14:editId="0258FC3D">
                <wp:simplePos x="0" y="0"/>
                <wp:positionH relativeFrom="column">
                  <wp:posOffset>923290</wp:posOffset>
                </wp:positionH>
                <wp:positionV relativeFrom="paragraph">
                  <wp:posOffset>19685</wp:posOffset>
                </wp:positionV>
                <wp:extent cx="3348990" cy="448310"/>
                <wp:effectExtent l="0" t="0" r="0" b="0"/>
                <wp:wrapNone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48990" cy="448310"/>
                          <a:chOff x="6021" y="1957"/>
                          <a:chExt cx="4500" cy="540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6021" y="1957"/>
                            <a:ext cx="32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AEA349" w14:textId="77777777" w:rsidR="00357936" w:rsidRDefault="00357936" w:rsidP="00357936">
                              <w:pPr>
                                <w:pStyle w:val="Ttulo1"/>
                                <w:jc w:val="right"/>
                              </w:pPr>
                              <w:r w:rsidRPr="00654643">
                                <w:rPr>
                                  <w:sz w:val="28"/>
                                  <w:szCs w:val="28"/>
                                </w:rPr>
                                <w:t>COMUNICADO N</w:t>
                              </w:r>
                              <w:r>
                                <w:t>°</w:t>
                              </w:r>
                            </w:p>
                            <w:p w14:paraId="0BBACABD" w14:textId="77777777" w:rsidR="00357936" w:rsidRDefault="00357936" w:rsidP="00357936">
                              <w:pPr>
                                <w:jc w:val="righ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261" y="1968"/>
                            <a:ext cx="1260" cy="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8007660" w14:textId="4F626055" w:rsidR="00357936" w:rsidRPr="00683D40" w:rsidRDefault="00357936" w:rsidP="00357936">
                              <w:pPr>
                                <w:jc w:val="center"/>
                                <w:rPr>
                                  <w:b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lang w:val="es-MX"/>
                                </w:rPr>
                                <w:t>180 / 2021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96950D" id="Grupo 2" o:spid="_x0000_s1026" style="position:absolute;margin-left:72.7pt;margin-top:1.55pt;width:263.7pt;height:35.3pt;z-index:251655680" coordorigin="6021,1957" coordsize="45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" o:allowincell="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6021;top:1957;width:32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09AEA349" w14:textId="77777777" w:rsidR="00357936" w:rsidRDefault="00357936" w:rsidP="00357936">
                        <w:pPr>
                          <w:pStyle w:val="Ttulo1"/>
                          <w:jc w:val="right"/>
                        </w:pPr>
                        <w:r w:rsidRPr="00654643">
                          <w:rPr>
                            <w:sz w:val="28"/>
                            <w:szCs w:val="28"/>
                          </w:rPr>
                          <w:t>COMUNICADO N</w:t>
                        </w:r>
                        <w:r>
                          <w:t>°</w:t>
                        </w:r>
                      </w:p>
                      <w:p w14:paraId="0BBACABD" w14:textId="77777777" w:rsidR="00357936" w:rsidRDefault="00357936" w:rsidP="00357936">
                        <w:pPr>
                          <w:jc w:val="right"/>
                        </w:pPr>
                      </w:p>
                    </w:txbxContent>
                  </v:textbox>
                </v:shape>
                <v:shape id="Text Box 4" o:spid="_x0000_s1028" type="#_x0000_t202" style="position:absolute;left:9261;top:1968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" filled="f">
                  <v:textbox>
                    <w:txbxContent>
                      <w:p w14:paraId="18007660" w14:textId="4F626055" w:rsidR="00357936" w:rsidRPr="00683D40" w:rsidRDefault="00357936" w:rsidP="00357936">
                        <w:pPr>
                          <w:jc w:val="center"/>
                          <w:rPr>
                            <w:b/>
                            <w:lang w:val="es-MX"/>
                          </w:rPr>
                        </w:pPr>
                        <w:r>
                          <w:rPr>
                            <w:b/>
                            <w:lang w:val="es-MX"/>
                          </w:rPr>
                          <w:t>180 / 2021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2DF748B" w14:textId="2E139C14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415769AE" w14:textId="517E1DD0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6E4A9A16" w14:textId="3F0642EA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6E41EDD6" w14:textId="724E1AFB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396E1348" w14:textId="4EE693FC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7EC81AC9" w14:textId="77777777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1E3FA7E5" w14:textId="0B18D0F0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52144B5F" w14:textId="6F9C6096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5D325BF8" w14:textId="6FFF0E22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26CE34C6" w14:textId="310913F2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48E20508" w14:textId="51093AD0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58E1E6A9" w14:textId="0BA77255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31D9ED3D" w14:textId="0449D591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49E9CBC0" w14:textId="77777777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4C15C6BF" w14:textId="405EC159" w:rsidR="00357936" w:rsidRDefault="00357936">
      <w:pPr>
        <w:pStyle w:val="Textoindependiente"/>
        <w:spacing w:before="10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anchor distT="0" distB="0" distL="114300" distR="114300" simplePos="0" relativeHeight="251665920" behindDoc="0" locked="0" layoutInCell="0" allowOverlap="1" wp14:anchorId="6FE0C4CC" wp14:editId="0717B17F">
                <wp:simplePos x="0" y="0"/>
                <wp:positionH relativeFrom="column">
                  <wp:posOffset>-81280</wp:posOffset>
                </wp:positionH>
                <wp:positionV relativeFrom="paragraph">
                  <wp:posOffset>34290</wp:posOffset>
                </wp:positionV>
                <wp:extent cx="6513830" cy="2245360"/>
                <wp:effectExtent l="0" t="0" r="20320" b="21590"/>
                <wp:wrapNone/>
                <wp:docPr id="6" name="Grup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3830" cy="2245360"/>
                          <a:chOff x="1704" y="3600"/>
                          <a:chExt cx="8833" cy="2640"/>
                        </a:xfrm>
                      </wpg:grpSpPr>
                      <wps:wsp>
                        <wps:cNvPr id="7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704" y="6240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8" name="Group 7"/>
                        <wpg:cNvGrpSpPr>
                          <a:grpSpLocks/>
                        </wpg:cNvGrpSpPr>
                        <wpg:grpSpPr bwMode="auto">
                          <a:xfrm>
                            <a:off x="1728" y="3600"/>
                            <a:ext cx="8809" cy="2304"/>
                            <a:chOff x="2961" y="5917"/>
                            <a:chExt cx="6480" cy="2160"/>
                          </a:xfrm>
                        </wpg:grpSpPr>
                        <wpg:grpSp>
                          <wpg:cNvPr id="9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4581" y="5917"/>
                              <a:ext cx="4860" cy="2160"/>
                              <a:chOff x="4401" y="5917"/>
                              <a:chExt cx="4860" cy="2160"/>
                            </a:xfrm>
                          </wpg:grpSpPr>
                          <wps:wsp>
                            <wps:cNvPr id="10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5917"/>
                                <a:ext cx="12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5C5A734" w14:textId="54510877" w:rsidR="00357936" w:rsidRPr="00683D40" w:rsidRDefault="00357936" w:rsidP="00357936">
                                  <w:pPr>
                                    <w:jc w:val="center"/>
                                    <w:rPr>
                                      <w:b/>
                                      <w:lang w:val="es-MX"/>
                                    </w:rPr>
                                  </w:pPr>
                                  <w:r>
                                    <w:rPr>
                                      <w:b/>
                                      <w:lang w:val="es-MX"/>
                                    </w:rPr>
                                    <w:t>29/07/2021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27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AAC5BCB" w14:textId="77777777" w:rsidR="00357936" w:rsidRPr="001B7A54" w:rsidRDefault="00357936" w:rsidP="00357936">
                                  <w:pPr>
                                    <w:rPr>
                                      <w:sz w:val="18"/>
                                      <w:szCs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  <w:lang w:val="es-ES_tradnl"/>
                                    </w:rPr>
                                    <w:t>TODOS LOS NIVELES Y MODALIDADES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Text Box 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63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514A55C9" w14:textId="77777777" w:rsidR="00357936" w:rsidRDefault="00357936" w:rsidP="00357936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SECRETARÍA DE ASUNTOS DOCENTES DE AVELLANEDA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Text Box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99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BC9CE19" w14:textId="77777777" w:rsidR="00357936" w:rsidRDefault="00357936" w:rsidP="00357936">
                                  <w:pPr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DIRECTIVOS / SECRETARIOS / DOCENTES</w:t>
                                  </w:r>
                                </w:p>
                                <w:p w14:paraId="77F452E5" w14:textId="77777777" w:rsidR="00357936" w:rsidRDefault="00357936" w:rsidP="0035793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Text Box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35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731D15C5" w14:textId="1F290914" w:rsidR="00357936" w:rsidRPr="00357936" w:rsidRDefault="00357936" w:rsidP="00357936">
                                  <w:pPr>
                                    <w:rPr>
                                      <w:caps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 xml:space="preserve">-muy importante- </w:t>
                                  </w:r>
                                  <w:r w:rsidRPr="00357936"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>Resolución 2516/21</w:t>
                                  </w:r>
                                  <w:r w:rsidRPr="00357936"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 xml:space="preserve">, acerca del modo de regreso a la presencialidad para los agentes dependientes de la </w:t>
                                  </w:r>
                                  <w:r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 xml:space="preserve">dgcye.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" name="Text Box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71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3DD92D10" w14:textId="77777777" w:rsidR="00357936" w:rsidRPr="00844B7B" w:rsidRDefault="00357936" w:rsidP="00357936">
                                  <w:pPr>
                                    <w:rPr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844B7B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ÁREA 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COMUNICADOS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6" name="Group 15"/>
                          <wpg:cNvGrpSpPr>
                            <a:grpSpLocks/>
                          </wpg:cNvGrpSpPr>
                          <wpg:grpSpPr bwMode="auto">
                            <a:xfrm>
                              <a:off x="2961" y="5917"/>
                              <a:ext cx="1620" cy="2160"/>
                              <a:chOff x="2961" y="5917"/>
                              <a:chExt cx="1620" cy="2160"/>
                            </a:xfrm>
                          </wpg:grpSpPr>
                          <wpg:grpSp>
                            <wpg:cNvPr id="17" name="Group 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s:wsp>
                              <wps:cNvPr id="18" name="Text Box 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4FA29A73" w14:textId="77777777" w:rsidR="00357936" w:rsidRDefault="00357936" w:rsidP="00357936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FECHA: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27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2C0C0D3D" w14:textId="77777777" w:rsidR="00357936" w:rsidRDefault="00357936" w:rsidP="00357936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NIVEL: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63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6564A05E" w14:textId="77777777" w:rsidR="00357936" w:rsidRDefault="00357936" w:rsidP="00357936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EMITE: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99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606933BA" w14:textId="77777777" w:rsidR="00357936" w:rsidRDefault="00357936" w:rsidP="00357936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DESTINO: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Text Box 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35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3EF250E5" w14:textId="77777777" w:rsidR="00357936" w:rsidRDefault="00357936" w:rsidP="00357936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OBJETO: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Text Box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717"/>
                                  <a:ext cx="162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7116315D" w14:textId="77777777" w:rsidR="00357936" w:rsidRDefault="00357936" w:rsidP="00357936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TRANSCRIBE: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4" name="Rectangle 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1" y="5917"/>
                                <a:ext cx="1620" cy="2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5" name="Group 24"/>
                        <wpg:cNvGrpSpPr>
                          <a:grpSpLocks/>
                        </wpg:cNvGrpSpPr>
                        <wpg:grpSpPr bwMode="auto">
                          <a:xfrm>
                            <a:off x="6624" y="5550"/>
                            <a:ext cx="3888" cy="354"/>
                            <a:chOff x="6624" y="5550"/>
                            <a:chExt cx="3888" cy="354"/>
                          </a:xfrm>
                        </wpg:grpSpPr>
                        <wps:wsp>
                          <wps:cNvPr id="2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B70A442" w14:textId="77777777" w:rsidR="00357936" w:rsidRDefault="00357936" w:rsidP="00357936">
                                <w:pPr>
                                  <w:rPr>
                                    <w:b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5550"/>
                              <a:ext cx="3024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B5A7256" w14:textId="77777777" w:rsidR="00357936" w:rsidRPr="00201C9E" w:rsidRDefault="00357936" w:rsidP="00357936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E0C4CC" id="Grupo 6" o:spid="_x0000_s1029" style="position:absolute;margin-left:-6.4pt;margin-top:2.7pt;width:512.9pt;height:176.8pt;z-index:251665920" coordorigin="1704,3600" coordsize="8833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" o:allowincell="f">
                <v:line id="Line 6" o:spid="_x0000_s1030" style="position:absolute;visibility:visible;mso-wrap-style:square" from="1704,6240" to="10524,6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">
                  <v:stroke dashstyle="longDash"/>
                </v:line>
                <v:group id="Group 7" o:spid="_x0000_s1031" style="position:absolute;left:1728;top:3600;width:8809;height:2304" coordorigin="2961,5917" coordsize="64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group id="Group 8" o:spid="_x0000_s1032" style="position:absolute;left:4581;top:5917;width:4860;height:2160" coordorigin="4401,5917" coordsize="48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<v:shape id="Text Box 9" o:spid="_x0000_s1033" type="#_x0000_t202" style="position:absolute;left:4401;top:591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    <v:textbox>
                        <w:txbxContent>
                          <w:p w14:paraId="45C5A734" w14:textId="54510877" w:rsidR="00357936" w:rsidRPr="00683D40" w:rsidRDefault="00357936" w:rsidP="00357936">
                            <w:pPr>
                              <w:jc w:val="center"/>
                              <w:rPr>
                                <w:b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lang w:val="es-MX"/>
                              </w:rPr>
                              <w:t>29/07/2021</w:t>
                            </w:r>
                          </w:p>
                        </w:txbxContent>
                      </v:textbox>
                    </v:shape>
                    <v:shape id="Text Box 10" o:spid="_x0000_s1034" type="#_x0000_t202" style="position:absolute;left:4401;top:627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    <v:textbox>
                        <w:txbxContent>
                          <w:p w14:paraId="4AAC5BCB" w14:textId="77777777" w:rsidR="00357936" w:rsidRPr="001B7A54" w:rsidRDefault="00357936" w:rsidP="00357936">
                            <w:pPr>
                              <w:rPr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_tradnl"/>
                              </w:rPr>
                              <w:t>TODOS LOS NIVELES Y MODALIDADES</w:t>
                            </w:r>
                          </w:p>
                        </w:txbxContent>
                      </v:textbox>
                    </v:shape>
                    <v:shape id="Text Box 11" o:spid="_x0000_s1035" type="#_x0000_t202" style="position:absolute;left:4401;top:663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    <v:textbox>
                        <w:txbxContent>
                          <w:p w14:paraId="514A55C9" w14:textId="77777777" w:rsidR="00357936" w:rsidRDefault="00357936" w:rsidP="00357936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SECRETARÍA DE ASUNTOS DOCENTES DE AVELLANEDA</w:t>
                            </w:r>
                          </w:p>
                        </w:txbxContent>
                      </v:textbox>
                    </v:shape>
                    <v:shape id="Text Box 12" o:spid="_x0000_s1036" type="#_x0000_t202" style="position:absolute;left:4401;top:699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    <v:textbox>
                        <w:txbxContent>
                          <w:p w14:paraId="2BC9CE19" w14:textId="77777777" w:rsidR="00357936" w:rsidRDefault="00357936" w:rsidP="00357936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DIRECTIVOS / SECRETARIOS / DOCENTES</w:t>
                            </w:r>
                          </w:p>
                          <w:p w14:paraId="77F452E5" w14:textId="77777777" w:rsidR="00357936" w:rsidRDefault="00357936" w:rsidP="00357936"/>
                        </w:txbxContent>
                      </v:textbox>
                    </v:shape>
                    <v:shape id="Text Box 13" o:spid="_x0000_s1037" type="#_x0000_t202" style="position:absolute;left:4401;top:735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    <v:textbox>
                        <w:txbxContent>
                          <w:p w14:paraId="731D15C5" w14:textId="1F290914" w:rsidR="00357936" w:rsidRPr="00357936" w:rsidRDefault="00357936" w:rsidP="00357936">
                            <w:pPr>
                              <w:rPr>
                                <w:caps/>
                                <w:sz w:val="16"/>
                                <w:szCs w:val="16"/>
                                <w:lang w:val="es-ES_tradnl"/>
                              </w:rPr>
                            </w:pPr>
                            <w:r>
                              <w:rPr>
                                <w:caps/>
                                <w:sz w:val="16"/>
                                <w:szCs w:val="16"/>
                              </w:rPr>
                              <w:t xml:space="preserve">-muy importante- </w:t>
                            </w:r>
                            <w:r w:rsidRPr="00357936">
                              <w:rPr>
                                <w:caps/>
                                <w:sz w:val="16"/>
                                <w:szCs w:val="16"/>
                              </w:rPr>
                              <w:t>Resolución 2516/21</w:t>
                            </w:r>
                            <w:r w:rsidRPr="00357936">
                              <w:rPr>
                                <w:caps/>
                                <w:sz w:val="16"/>
                                <w:szCs w:val="16"/>
                              </w:rPr>
                              <w:t xml:space="preserve">, acerca del modo de regreso a la presencialidad para los agentes dependientes de la </w:t>
                            </w:r>
                            <w:r>
                              <w:rPr>
                                <w:caps/>
                                <w:sz w:val="16"/>
                                <w:szCs w:val="16"/>
                              </w:rPr>
                              <w:t xml:space="preserve">dgcye. </w:t>
                            </w:r>
                          </w:p>
                        </w:txbxContent>
                      </v:textbox>
                    </v:shape>
                    <v:shape id="Text Box 14" o:spid="_x0000_s1038" type="#_x0000_t202" style="position:absolute;left:4401;top:771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9OwgAAANs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">
                      <v:textbox>
                        <w:txbxContent>
                          <w:p w14:paraId="3DD92D10" w14:textId="77777777" w:rsidR="00357936" w:rsidRPr="00844B7B" w:rsidRDefault="00357936" w:rsidP="00357936">
                            <w:pPr>
                              <w:rPr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44B7B">
                              <w:rPr>
                                <w:b/>
                                <w:sz w:val="16"/>
                                <w:szCs w:val="16"/>
                              </w:rPr>
                              <w:t xml:space="preserve">ÁREA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COMUNICADOS</w:t>
                            </w:r>
                          </w:p>
                        </w:txbxContent>
                      </v:textbox>
                    </v:shape>
                  </v:group>
                  <v:group id="Group 15" o:spid="_x0000_s1039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group id="Group 16" o:spid="_x0000_s1040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  <v:shape id="Text Box 17" o:spid="_x0000_s1041" type="#_x0000_t202" style="position:absolute;left:2961;top:591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      <v:textbox>
                          <w:txbxContent>
                            <w:p w14:paraId="4FA29A73" w14:textId="77777777" w:rsidR="00357936" w:rsidRDefault="00357936" w:rsidP="00357936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v:textbox>
                      </v:shape>
                      <v:shape id="Text Box 18" o:spid="_x0000_s1042" type="#_x0000_t202" style="position:absolute;left:2961;top:627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      <v:textbox>
                          <w:txbxContent>
                            <w:p w14:paraId="2C0C0D3D" w14:textId="77777777" w:rsidR="00357936" w:rsidRDefault="00357936" w:rsidP="00357936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NIVEL:</w:t>
                              </w:r>
                            </w:p>
                          </w:txbxContent>
                        </v:textbox>
                      </v:shape>
                      <v:shape id="Text Box 19" o:spid="_x0000_s1043" type="#_x0000_t202" style="position:absolute;left:2961;top:663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      <v:textbox>
                          <w:txbxContent>
                            <w:p w14:paraId="6564A05E" w14:textId="77777777" w:rsidR="00357936" w:rsidRDefault="00357936" w:rsidP="00357936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EMITE:</w:t>
                              </w:r>
                            </w:p>
                          </w:txbxContent>
                        </v:textbox>
                      </v:shape>
                      <v:shape id="Text Box 20" o:spid="_x0000_s1044" type="#_x0000_t202" style="position:absolute;left:2961;top:699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" stroked="f">
                        <v:textbox>
                          <w:txbxContent>
                            <w:p w14:paraId="606933BA" w14:textId="77777777" w:rsidR="00357936" w:rsidRDefault="00357936" w:rsidP="00357936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DESTINO:</w:t>
                              </w:r>
                            </w:p>
                          </w:txbxContent>
                        </v:textbox>
                      </v:shape>
                      <v:shape id="Text Box 21" o:spid="_x0000_s1045" type="#_x0000_t202" style="position:absolute;left:2961;top:735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EF250E5" w14:textId="77777777" w:rsidR="00357936" w:rsidRDefault="00357936" w:rsidP="00357936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OBJETO:</w:t>
                              </w:r>
                            </w:p>
                          </w:txbxContent>
                        </v:textbox>
                      </v:shape>
                      <v:shape id="Text Box 22" o:spid="_x0000_s1046" type="#_x0000_t202" style="position:absolute;left:2961;top:7717;width:16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6+3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pGY3h+CT9ALh4AAAD//wMAUEsBAi0AFAAGAAgAAAAhANvh9svuAAAAhQEAABMAAAAAAAAAAAAA&#10;AAAAAAAAAFtDb250ZW50X1R5cGVzXS54bWxQSwECLQAUAAYACAAAACEAWvQsW78AAAAVAQAACwAA&#10;AAAAAAAAAAAAAAAfAQAAX3JlbHMvLnJlbHNQSwECLQAUAAYACAAAACEAs9+vt8MAAADbAAAADwAA&#10;AAAAAAAAAAAAAAAHAgAAZHJzL2Rvd25yZXYueG1sUEsFBgAAAAADAAMAtwAAAPcCAAAAAA==&#10;" stroked="f">
                        <v:textbox>
                          <w:txbxContent>
                            <w:p w14:paraId="7116315D" w14:textId="77777777" w:rsidR="00357936" w:rsidRDefault="00357936" w:rsidP="00357936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TRANSCRIBE:</w:t>
                              </w:r>
                            </w:p>
                          </w:txbxContent>
                        </v:textbox>
                      </v:shape>
                    </v:group>
                    <v:rect id="Rectangle 23" o:spid="_x0000_s1047" style="position:absolute;left:2961;top:5917;width:162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" filled="f"/>
                  </v:group>
                </v:group>
                <v:group id="Group 24" o:spid="_x0000_s1048" style="position:absolute;left:6624;top:5550;width:3888;height:354" coordorigin="6624,5550" coordsize="3888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shape id="Text Box 25" o:spid="_x0000_s1049" type="#_x0000_t202" style="position:absolute;left:6624;top:5550;width:1008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  <v:textbox>
                      <w:txbxContent>
                        <w:p w14:paraId="7B70A442" w14:textId="77777777" w:rsidR="00357936" w:rsidRDefault="00357936" w:rsidP="00357936">
                          <w:pPr>
                            <w:rPr>
                              <w:b/>
                              <w:lang w:val="es-MX"/>
                            </w:rPr>
                          </w:pPr>
                        </w:p>
                      </w:txbxContent>
                    </v:textbox>
                  </v:shape>
                  <v:shape id="Text Box 26" o:spid="_x0000_s1050" type="#_x0000_t202" style="position:absolute;left:7488;top:5550;width:3024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cw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8Qx/X+IPkNkvAAAA//8DAFBLAQItABQABgAIAAAAIQDb4fbL7gAAAIUBAAATAAAAAAAAAAAA&#10;AAAAAAAAAABbQ29udGVudF9UeXBlc10ueG1sUEsBAi0AFAAGAAgAAAAhAFr0LFu/AAAAFQEAAAsA&#10;AAAAAAAAAAAAAAAAHwEAAF9yZWxzLy5yZWxzUEsBAi0AFAAGAAgAAAAhAB0FhzDEAAAA2wAAAA8A&#10;AAAAAAAAAAAAAAAABwIAAGRycy9kb3ducmV2LnhtbFBLBQYAAAAAAwADALcAAAD4AgAAAAA=&#10;" filled="f" stroked="f">
                    <v:textbox>
                      <w:txbxContent>
                        <w:p w14:paraId="2B5A7256" w14:textId="77777777" w:rsidR="00357936" w:rsidRPr="00201C9E" w:rsidRDefault="00357936" w:rsidP="00357936"/>
                      </w:txbxContent>
                    </v:textbox>
                  </v:shape>
                </v:group>
              </v:group>
            </w:pict>
          </mc:Fallback>
        </mc:AlternateContent>
      </w:r>
    </w:p>
    <w:p w14:paraId="2A9F768A" w14:textId="47F2862E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27B101B0" w14:textId="4C9A89BD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5FA2F877" w14:textId="57C86293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77242234" w14:textId="404115F5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1BF43598" w14:textId="0472BA39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0344D601" w14:textId="503BAD82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65290F7D" w14:textId="1951F5E7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15FD9ADA" w14:textId="3D2A51DF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1B93A617" w14:textId="0E1BCF94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59903234" w14:textId="3428029B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181322BF" w14:textId="33897634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0048AE4A" w14:textId="2E889965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2DCEA045" w14:textId="07066DCF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45237C75" w14:textId="58935602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75408CD9" w14:textId="4868520C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652081E1" w14:textId="6536DE04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0D18EA1E" w14:textId="761E06B5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411AF86B" w14:textId="43A8E5F7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4CC791AD" w14:textId="1F2C8872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0A7B34CA" w14:textId="369C6CD8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580FC634" w14:textId="0FEFD3B2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06BEB408" w14:textId="2B170CCD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6041F669" w14:textId="1302E858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0833E182" w14:textId="495EF418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5AC71B94" w14:textId="2379D4F5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13EB8CD4" w14:textId="4E8661FA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1469A02B" w14:textId="49FDB0BA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2E51B68F" w14:textId="57653598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094FC0D1" w14:textId="53A4C45A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730D93E6" w14:textId="5FEB4742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0C562BDA" w14:textId="60DD0191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1991FA6F" w14:textId="1041373D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30F0DA81" w14:textId="22FB5B4F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1FEAB460" w14:textId="0E43E616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1F883085" w14:textId="46BA1B15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6CADDA61" w14:textId="649FAEB3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5CFE05C8" w14:textId="3A325412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1F78543B" w14:textId="6644186C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5D69E1E4" w14:textId="420BCEEE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5A0E57E7" w14:textId="734F11C8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3B6A0FD5" w14:textId="6EEE20B0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4068F6A0" w14:textId="56F7AF75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074DB507" w14:textId="4B26928D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21D1103A" w14:textId="6C685536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7999F824" w14:textId="22D18347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5AA5FA8E" w14:textId="2C8A0988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469C681E" w14:textId="79532C33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06D3908D" w14:textId="7D5D139D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76C6562F" w14:textId="64275234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41421CAF" w14:textId="20532D5C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31FFD659" w14:textId="3ECEE973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22DEC7CE" w14:textId="57A3FA4F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48C685AF" w14:textId="03037461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36944CA2" w14:textId="724CC0D0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058DD3DE" w14:textId="2D059922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4AD06AA4" w14:textId="389805BF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3B214701" w14:textId="06ADCA4F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5436DD1D" w14:textId="57CD8603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029B1130" w14:textId="11EF07BA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1A082146" w14:textId="44F13579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749D41E3" w14:textId="4FF5A6FD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1E1405C3" w14:textId="012DD91E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56EF0E1E" w14:textId="2BFD73E9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35547CE0" w14:textId="05475EF1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1E11F48E" w14:textId="31DFBD7C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6F7505FA" w14:textId="7773300B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19070950" w14:textId="3DFD0A85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2F895C98" w14:textId="43B2099C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20279013" w14:textId="28CED9AF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2281CB91" w14:textId="686B4DF8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779B0A31" w14:textId="11E2F79C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4B41CE40" w14:textId="66AE4026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227C4906" w14:textId="150A34E9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439C9E4B" w14:textId="6A71804E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1F54211B" w14:textId="7986CA71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431155C0" w14:textId="613C5A7C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046D0739" w14:textId="3F31FFF9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4AC7961B" w14:textId="65D66FEF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6E9113C4" w14:textId="4EB02E47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57EC3F2B" w14:textId="1D404B9C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46A1643B" w14:textId="388F0CFE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62F232C7" w14:textId="0092F994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217D4ADB" w14:textId="5EAD6DDA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3E5C35AD" w14:textId="7283F82C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4BD4B761" w14:textId="3A8BE6C5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2420E7F0" w14:textId="1D6EA9E5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39788983" w14:textId="60403FD4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301B8204" w14:textId="014EE3DF" w:rsidR="00357936" w:rsidRDefault="00357936" w:rsidP="00357936">
      <w:pPr>
        <w:pStyle w:val="Textoindependiente"/>
        <w:tabs>
          <w:tab w:val="left" w:pos="3732"/>
        </w:tabs>
        <w:spacing w:before="10"/>
        <w:rPr>
          <w:rFonts w:ascii="Times New Roman"/>
          <w:sz w:val="2"/>
        </w:rPr>
      </w:pPr>
    </w:p>
    <w:p w14:paraId="01635F21" w14:textId="5C451C53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625C83DA" w14:textId="123B367D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04A6094B" w14:textId="70BF3857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72E1675A" w14:textId="4C46CA60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52CEA741" w14:textId="5CF35568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7E206D17" w14:textId="3D06044A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2ADF6B51" w14:textId="5824D37F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17D29D82" w14:textId="05F14D10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15260135" w14:textId="6E09100A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6CB93BE7" w14:textId="193BF8E4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2CC812EE" w14:textId="128AEE9C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76F08859" w14:textId="04ABA896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486F257C" w14:textId="6AFDD937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278304A6" w14:textId="68561CE8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4A9FF0DC" w14:textId="74E7F612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01D7FBB1" w14:textId="55DF5F2F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75537C85" w14:textId="1EDCE11F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1AB51DD5" w14:textId="3146375E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6DC6D375" w14:textId="7FAB2630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63E4F4D9" w14:textId="61921AF2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3D20A841" w14:textId="28E3A67F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40772AA8" w14:textId="36AC44AD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09D36BEE" w14:textId="77777777" w:rsidR="00357936" w:rsidRDefault="00357936">
      <w:pPr>
        <w:pStyle w:val="Textoindependiente"/>
        <w:spacing w:before="10"/>
        <w:rPr>
          <w:rFonts w:ascii="Times New Roman"/>
          <w:sz w:val="2"/>
        </w:rPr>
      </w:pPr>
    </w:p>
    <w:p w14:paraId="7CFDD0DE" w14:textId="77777777" w:rsidR="00C44563" w:rsidRDefault="00077FC4">
      <w:pPr>
        <w:pStyle w:val="Textoindependiente"/>
        <w:ind w:left="465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7611582" wp14:editId="62831802">
            <wp:extent cx="510827" cy="781811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827" cy="781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2CD96" w14:textId="77777777" w:rsidR="00C44563" w:rsidRDefault="00C44563">
      <w:pPr>
        <w:pStyle w:val="Textoindependiente"/>
        <w:spacing w:before="7"/>
        <w:rPr>
          <w:rFonts w:ascii="Times New Roman"/>
          <w:sz w:val="25"/>
        </w:rPr>
      </w:pPr>
    </w:p>
    <w:p w14:paraId="0DD5AD91" w14:textId="77777777" w:rsidR="00C44563" w:rsidRDefault="00077FC4">
      <w:pPr>
        <w:pStyle w:val="Ttulo1"/>
        <w:spacing w:before="95"/>
        <w:ind w:left="1521" w:right="2122"/>
        <w:jc w:val="center"/>
        <w:rPr>
          <w:rFonts w:ascii="Times New Roman"/>
        </w:rPr>
      </w:pPr>
      <w:r>
        <w:rPr>
          <w:rFonts w:ascii="Times New Roman"/>
        </w:rPr>
        <w:t>G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4"/>
        </w:rPr>
        <w:t xml:space="preserve"> </w:t>
      </w:r>
      <w:r>
        <w:rPr>
          <w:rFonts w:ascii="Times New Roman"/>
        </w:rPr>
        <w:t>B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4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LA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P</w:t>
      </w:r>
      <w:r>
        <w:rPr>
          <w:rFonts w:ascii="Times New Roman"/>
          <w:spacing w:val="21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4"/>
        </w:rPr>
        <w:t xml:space="preserve"> </w:t>
      </w:r>
      <w:r>
        <w:rPr>
          <w:rFonts w:ascii="Times New Roman"/>
        </w:rPr>
        <w:t>V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C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B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U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4"/>
        </w:rPr>
        <w:t xml:space="preserve"> </w:t>
      </w:r>
      <w:r>
        <w:rPr>
          <w:rFonts w:ascii="Times New Roman"/>
        </w:rPr>
        <w:t>S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S</w:t>
      </w:r>
    </w:p>
    <w:p w14:paraId="59703E62" w14:textId="77777777" w:rsidR="00C44563" w:rsidRDefault="00077FC4">
      <w:pPr>
        <w:pStyle w:val="Textoindependiente"/>
        <w:spacing w:before="2"/>
        <w:ind w:left="1502" w:right="212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2021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Año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Salud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Personal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Sanitario</w:t>
      </w:r>
    </w:p>
    <w:p w14:paraId="421623F9" w14:textId="77777777" w:rsidR="00C44563" w:rsidRDefault="00C44563">
      <w:pPr>
        <w:pStyle w:val="Textoindependiente"/>
        <w:spacing w:before="4"/>
        <w:rPr>
          <w:rFonts w:ascii="Times New Roman"/>
        </w:rPr>
      </w:pPr>
    </w:p>
    <w:p w14:paraId="666ED049" w14:textId="77777777" w:rsidR="00C44563" w:rsidRDefault="00077FC4">
      <w:pPr>
        <w:pStyle w:val="Ttulo1"/>
        <w:ind w:left="1509" w:right="212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Resolución</w:t>
      </w:r>
      <w:r>
        <w:rPr>
          <w:rFonts w:ascii="Times New Roman" w:hAnsi="Times New Roman"/>
          <w:spacing w:val="38"/>
        </w:rPr>
        <w:t xml:space="preserve"> </w:t>
      </w:r>
      <w:r>
        <w:rPr>
          <w:rFonts w:ascii="Times New Roman" w:hAnsi="Times New Roman"/>
        </w:rPr>
        <w:t>firma</w:t>
      </w:r>
      <w:r>
        <w:rPr>
          <w:rFonts w:ascii="Times New Roman" w:hAnsi="Times New Roman"/>
          <w:spacing w:val="23"/>
        </w:rPr>
        <w:t xml:space="preserve"> </w:t>
      </w:r>
      <w:r>
        <w:rPr>
          <w:rFonts w:ascii="Times New Roman" w:hAnsi="Times New Roman"/>
        </w:rPr>
        <w:t>conjunta</w:t>
      </w:r>
    </w:p>
    <w:p w14:paraId="44396FA3" w14:textId="77777777" w:rsidR="00C44563" w:rsidRDefault="00C44563">
      <w:pPr>
        <w:pStyle w:val="Textoindependiente"/>
        <w:spacing w:before="4"/>
        <w:rPr>
          <w:rFonts w:ascii="Times New Roman"/>
          <w:b/>
          <w:sz w:val="15"/>
        </w:rPr>
      </w:pPr>
    </w:p>
    <w:p w14:paraId="6A7CA85D" w14:textId="77777777" w:rsidR="00C44563" w:rsidRDefault="00077FC4">
      <w:pPr>
        <w:spacing w:before="96"/>
        <w:ind w:left="119"/>
        <w:rPr>
          <w:rFonts w:ascii="Times New Roman" w:hAnsi="Times New Roman"/>
        </w:rPr>
      </w:pPr>
      <w:r>
        <w:rPr>
          <w:rFonts w:ascii="Times New Roman" w:hAnsi="Times New Roman"/>
          <w:b/>
        </w:rPr>
        <w:t>Número:</w:t>
      </w:r>
      <w:r>
        <w:rPr>
          <w:rFonts w:ascii="Times New Roman" w:hAnsi="Times New Roman"/>
          <w:b/>
          <w:spacing w:val="19"/>
        </w:rPr>
        <w:t xml:space="preserve"> </w:t>
      </w:r>
      <w:r>
        <w:rPr>
          <w:rFonts w:ascii="Times New Roman" w:hAnsi="Times New Roman"/>
        </w:rPr>
        <w:t>RESOC-2021-2516-GDEBA-DGCYE</w:t>
      </w:r>
    </w:p>
    <w:p w14:paraId="4B53E40E" w14:textId="77777777" w:rsidR="00C44563" w:rsidRDefault="00C44563">
      <w:pPr>
        <w:pStyle w:val="Textoindependiente"/>
        <w:spacing w:before="1"/>
        <w:rPr>
          <w:rFonts w:ascii="Times New Roman"/>
          <w:sz w:val="20"/>
        </w:rPr>
      </w:pPr>
    </w:p>
    <w:p w14:paraId="6C60D8FB" w14:textId="77777777" w:rsidR="00C44563" w:rsidRDefault="00077FC4">
      <w:pPr>
        <w:pStyle w:val="Textoindependiente"/>
        <w:spacing w:before="91"/>
        <w:ind w:right="758"/>
        <w:jc w:val="right"/>
        <w:rPr>
          <w:rFonts w:ascii="Times New Roman"/>
        </w:rPr>
      </w:pPr>
      <w:r>
        <w:rPr>
          <w:rFonts w:ascii="Times New Roman"/>
        </w:rPr>
        <w:t>LA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PLATA,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BUENOS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AIRES</w:t>
      </w:r>
    </w:p>
    <w:p w14:paraId="5A71049A" w14:textId="77777777" w:rsidR="00C44563" w:rsidRDefault="00077FC4">
      <w:pPr>
        <w:pStyle w:val="Textoindependiente"/>
        <w:spacing w:before="47"/>
        <w:ind w:right="759"/>
        <w:jc w:val="right"/>
        <w:rPr>
          <w:rFonts w:ascii="Times New Roman"/>
        </w:rPr>
      </w:pPr>
      <w:r>
        <w:rPr>
          <w:rFonts w:ascii="Times New Roman"/>
        </w:rPr>
        <w:t>Jueves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29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Julio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2021</w:t>
      </w:r>
    </w:p>
    <w:p w14:paraId="3CCA65AE" w14:textId="77777777" w:rsidR="00C44563" w:rsidRDefault="00C44563">
      <w:pPr>
        <w:pStyle w:val="Textoindependiente"/>
        <w:spacing w:before="10"/>
        <w:rPr>
          <w:rFonts w:ascii="Times New Roman"/>
          <w:sz w:val="14"/>
        </w:rPr>
      </w:pPr>
    </w:p>
    <w:p w14:paraId="3BABA6F8" w14:textId="4B23D06D" w:rsidR="00C44563" w:rsidRDefault="00077FC4">
      <w:pPr>
        <w:spacing w:before="95"/>
        <w:ind w:left="119"/>
        <w:jc w:val="both"/>
        <w:rPr>
          <w:rFonts w:ascii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5A3CE143" wp14:editId="6A333FCF">
                <wp:simplePos x="0" y="0"/>
                <wp:positionH relativeFrom="page">
                  <wp:posOffset>889000</wp:posOffset>
                </wp:positionH>
                <wp:positionV relativeFrom="paragraph">
                  <wp:posOffset>295275</wp:posOffset>
                </wp:positionV>
                <wp:extent cx="6276975" cy="19050"/>
                <wp:effectExtent l="0" t="0" r="0" b="0"/>
                <wp:wrapTopAndBottom/>
                <wp:docPr id="2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6975" cy="19050"/>
                          <a:chOff x="1400" y="465"/>
                          <a:chExt cx="9885" cy="30"/>
                        </a:xfrm>
                      </wpg:grpSpPr>
                      <wps:wsp>
                        <wps:cNvPr id="29" name="Freeform 6"/>
                        <wps:cNvSpPr>
                          <a:spLocks/>
                        </wps:cNvSpPr>
                        <wps:spPr bwMode="auto">
                          <a:xfrm>
                            <a:off x="1400" y="465"/>
                            <a:ext cx="9885" cy="15"/>
                          </a:xfrm>
                          <a:custGeom>
                            <a:avLst/>
                            <a:gdLst>
                              <a:gd name="T0" fmla="+- 0 11285 1400"/>
                              <a:gd name="T1" fmla="*/ T0 w 9885"/>
                              <a:gd name="T2" fmla="+- 0 465 465"/>
                              <a:gd name="T3" fmla="*/ 465 h 15"/>
                              <a:gd name="T4" fmla="+- 0 1400 1400"/>
                              <a:gd name="T5" fmla="*/ T4 w 9885"/>
                              <a:gd name="T6" fmla="+- 0 465 465"/>
                              <a:gd name="T7" fmla="*/ 465 h 15"/>
                              <a:gd name="T8" fmla="+- 0 1415 1400"/>
                              <a:gd name="T9" fmla="*/ T8 w 9885"/>
                              <a:gd name="T10" fmla="+- 0 480 465"/>
                              <a:gd name="T11" fmla="*/ 480 h 15"/>
                              <a:gd name="T12" fmla="+- 0 11270 1400"/>
                              <a:gd name="T13" fmla="*/ T12 w 9885"/>
                              <a:gd name="T14" fmla="+- 0 480 465"/>
                              <a:gd name="T15" fmla="*/ 480 h 15"/>
                              <a:gd name="T16" fmla="+- 0 11285 1400"/>
                              <a:gd name="T17" fmla="*/ T16 w 9885"/>
                              <a:gd name="T18" fmla="+- 0 465 465"/>
                              <a:gd name="T19" fmla="*/ 465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885" h="15">
                                <a:moveTo>
                                  <a:pt x="9885" y="0"/>
                                </a:moveTo>
                                <a:lnTo>
                                  <a:pt x="0" y="0"/>
                                </a:lnTo>
                                <a:lnTo>
                                  <a:pt x="15" y="15"/>
                                </a:lnTo>
                                <a:lnTo>
                                  <a:pt x="9870" y="15"/>
                                </a:lnTo>
                                <a:lnTo>
                                  <a:pt x="98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5"/>
                        <wps:cNvSpPr>
                          <a:spLocks/>
                        </wps:cNvSpPr>
                        <wps:spPr bwMode="auto">
                          <a:xfrm>
                            <a:off x="1400" y="480"/>
                            <a:ext cx="9885" cy="15"/>
                          </a:xfrm>
                          <a:custGeom>
                            <a:avLst/>
                            <a:gdLst>
                              <a:gd name="T0" fmla="+- 0 11270 1400"/>
                              <a:gd name="T1" fmla="*/ T0 w 9885"/>
                              <a:gd name="T2" fmla="+- 0 480 480"/>
                              <a:gd name="T3" fmla="*/ 480 h 15"/>
                              <a:gd name="T4" fmla="+- 0 1415 1400"/>
                              <a:gd name="T5" fmla="*/ T4 w 9885"/>
                              <a:gd name="T6" fmla="+- 0 480 480"/>
                              <a:gd name="T7" fmla="*/ 480 h 15"/>
                              <a:gd name="T8" fmla="+- 0 1400 1400"/>
                              <a:gd name="T9" fmla="*/ T8 w 9885"/>
                              <a:gd name="T10" fmla="+- 0 495 480"/>
                              <a:gd name="T11" fmla="*/ 495 h 15"/>
                              <a:gd name="T12" fmla="+- 0 11285 1400"/>
                              <a:gd name="T13" fmla="*/ T12 w 9885"/>
                              <a:gd name="T14" fmla="+- 0 495 480"/>
                              <a:gd name="T15" fmla="*/ 495 h 15"/>
                              <a:gd name="T16" fmla="+- 0 11270 1400"/>
                              <a:gd name="T17" fmla="*/ T16 w 9885"/>
                              <a:gd name="T18" fmla="+- 0 480 480"/>
                              <a:gd name="T19" fmla="*/ 480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885" h="15">
                                <a:moveTo>
                                  <a:pt x="9870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15"/>
                                </a:lnTo>
                                <a:lnTo>
                                  <a:pt x="9885" y="15"/>
                                </a:lnTo>
                                <a:lnTo>
                                  <a:pt x="98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4"/>
                        <wps:cNvSpPr>
                          <a:spLocks/>
                        </wps:cNvSpPr>
                        <wps:spPr bwMode="auto">
                          <a:xfrm>
                            <a:off x="1400" y="465"/>
                            <a:ext cx="15" cy="30"/>
                          </a:xfrm>
                          <a:custGeom>
                            <a:avLst/>
                            <a:gdLst>
                              <a:gd name="T0" fmla="+- 0 1400 1400"/>
                              <a:gd name="T1" fmla="*/ T0 w 15"/>
                              <a:gd name="T2" fmla="+- 0 465 465"/>
                              <a:gd name="T3" fmla="*/ 465 h 30"/>
                              <a:gd name="T4" fmla="+- 0 1400 1400"/>
                              <a:gd name="T5" fmla="*/ T4 w 15"/>
                              <a:gd name="T6" fmla="+- 0 495 465"/>
                              <a:gd name="T7" fmla="*/ 495 h 30"/>
                              <a:gd name="T8" fmla="+- 0 1415 1400"/>
                              <a:gd name="T9" fmla="*/ T8 w 15"/>
                              <a:gd name="T10" fmla="+- 0 480 465"/>
                              <a:gd name="T11" fmla="*/ 480 h 30"/>
                              <a:gd name="T12" fmla="+- 0 1400 1400"/>
                              <a:gd name="T13" fmla="*/ T12 w 15"/>
                              <a:gd name="T14" fmla="+- 0 465 465"/>
                              <a:gd name="T15" fmla="*/ 465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0" y="0"/>
                                </a:moveTo>
                                <a:lnTo>
                                  <a:pt x="0" y="30"/>
                                </a:lnTo>
                                <a:lnTo>
                                  <a:pt x="15" y="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3"/>
                        <wps:cNvSpPr>
                          <a:spLocks/>
                        </wps:cNvSpPr>
                        <wps:spPr bwMode="auto">
                          <a:xfrm>
                            <a:off x="11270" y="465"/>
                            <a:ext cx="15" cy="30"/>
                          </a:xfrm>
                          <a:custGeom>
                            <a:avLst/>
                            <a:gdLst>
                              <a:gd name="T0" fmla="+- 0 11285 11270"/>
                              <a:gd name="T1" fmla="*/ T0 w 15"/>
                              <a:gd name="T2" fmla="+- 0 465 465"/>
                              <a:gd name="T3" fmla="*/ 465 h 30"/>
                              <a:gd name="T4" fmla="+- 0 11270 11270"/>
                              <a:gd name="T5" fmla="*/ T4 w 15"/>
                              <a:gd name="T6" fmla="+- 0 480 465"/>
                              <a:gd name="T7" fmla="*/ 480 h 30"/>
                              <a:gd name="T8" fmla="+- 0 11270 11270"/>
                              <a:gd name="T9" fmla="*/ T8 w 15"/>
                              <a:gd name="T10" fmla="+- 0 495 465"/>
                              <a:gd name="T11" fmla="*/ 495 h 30"/>
                              <a:gd name="T12" fmla="+- 0 11285 11270"/>
                              <a:gd name="T13" fmla="*/ T12 w 15"/>
                              <a:gd name="T14" fmla="+- 0 495 465"/>
                              <a:gd name="T15" fmla="*/ 495 h 30"/>
                              <a:gd name="T16" fmla="+- 0 11285 11270"/>
                              <a:gd name="T17" fmla="*/ T16 w 15"/>
                              <a:gd name="T18" fmla="+- 0 465 465"/>
                              <a:gd name="T19" fmla="*/ 465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15" y="0"/>
                                </a:moveTo>
                                <a:lnTo>
                                  <a:pt x="0" y="15"/>
                                </a:lnTo>
                                <a:lnTo>
                                  <a:pt x="0" y="30"/>
                                </a:lnTo>
                                <a:lnTo>
                                  <a:pt x="15" y="30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11CF49" id="Group 2" o:spid="_x0000_s1026" style="position:absolute;margin-left:70pt;margin-top:23.25pt;width:494.25pt;height:1.5pt;z-index:-251658240;mso-wrap-distance-left:0;mso-wrap-distance-right:0;mso-position-horizontal-relative:page" coordorigin="1400,465" coordsize="9885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">
                <v:shape id="Freeform 6" o:spid="_x0000_s1027" style="position:absolute;left:1400;top:465;width:9885;height:15;visibility:visible;mso-wrap-style:square;v-text-anchor:top" coordsize="988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" path="m9885,l,,15,15r9855,l9885,xe" fillcolor="#9b9b9b" stroked="f">
                  <v:path arrowok="t" o:connecttype="custom" o:connectlocs="9885,465;0,465;15,480;9870,480;9885,465" o:connectangles="0,0,0,0,0"/>
                </v:shape>
                <v:shape id="Freeform 5" o:spid="_x0000_s1028" style="position:absolute;left:1400;top:480;width:9885;height:15;visibility:visible;mso-wrap-style:square;v-text-anchor:top" coordsize="988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" path="m9870,l15,,,15r9885,l9870,xe" fillcolor="#eee" stroked="f">
                  <v:path arrowok="t" o:connecttype="custom" o:connectlocs="9870,480;15,480;0,495;9885,495;9870,480" o:connectangles="0,0,0,0,0"/>
                </v:shape>
                <v:shape id="Freeform 4" o:spid="_x0000_s1029" style="position:absolute;left:1400;top:465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" path="m,l,30,15,15,,xe" fillcolor="#9b9b9b" stroked="f">
                  <v:path arrowok="t" o:connecttype="custom" o:connectlocs="0,465;0,495;15,480;0,465" o:connectangles="0,0,0,0"/>
                </v:shape>
                <v:shape id="Freeform 3" o:spid="_x0000_s1030" style="position:absolute;left:11270;top:465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" path="m15,l,15,,30r15,l15,xe" fillcolor="#eee" stroked="f">
                  <v:path arrowok="t" o:connecttype="custom" o:connectlocs="15,465;0,480;0,495;15,495;15,465" o:connectangles="0,0,0,0,0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b/>
        </w:rPr>
        <w:t>Referencia:</w:t>
      </w:r>
      <w:r>
        <w:rPr>
          <w:rFonts w:ascii="Times New Roman"/>
          <w:b/>
          <w:spacing w:val="79"/>
        </w:rPr>
        <w:t xml:space="preserve"> </w:t>
      </w:r>
      <w:r>
        <w:rPr>
          <w:rFonts w:ascii="Times New Roman"/>
        </w:rPr>
        <w:t>EX-2021-18928247-GDEBA-SDCADDGCYE</w:t>
      </w:r>
    </w:p>
    <w:p w14:paraId="43313B01" w14:textId="77777777" w:rsidR="00C44563" w:rsidRDefault="00C44563">
      <w:pPr>
        <w:pStyle w:val="Textoindependiente"/>
        <w:spacing w:before="1"/>
        <w:rPr>
          <w:rFonts w:ascii="Times New Roman"/>
          <w:sz w:val="29"/>
        </w:rPr>
      </w:pPr>
    </w:p>
    <w:p w14:paraId="52B17712" w14:textId="77777777" w:rsidR="00C44563" w:rsidRDefault="00077FC4">
      <w:pPr>
        <w:pStyle w:val="Textoindependiente"/>
        <w:ind w:left="120"/>
        <w:jc w:val="both"/>
      </w:pPr>
      <w:r>
        <w:rPr>
          <w:rFonts w:ascii="Arial"/>
          <w:b/>
        </w:rPr>
        <w:t>VISTO</w:t>
      </w:r>
      <w:r>
        <w:rPr>
          <w:rFonts w:ascii="Arial"/>
          <w:b/>
          <w:spacing w:val="44"/>
        </w:rPr>
        <w:t xml:space="preserve"> </w:t>
      </w:r>
      <w:r>
        <w:t>el</w:t>
      </w:r>
      <w:r>
        <w:rPr>
          <w:spacing w:val="31"/>
        </w:rPr>
        <w:t xml:space="preserve"> </w:t>
      </w:r>
      <w:r>
        <w:t>Expediente</w:t>
      </w:r>
      <w:r>
        <w:rPr>
          <w:spacing w:val="45"/>
        </w:rPr>
        <w:t xml:space="preserve"> </w:t>
      </w:r>
      <w:r>
        <w:t xml:space="preserve">EX-2021-18928247-GDEBA-SDCADDGCYE,  </w:t>
      </w:r>
      <w:r>
        <w:rPr>
          <w:spacing w:val="9"/>
        </w:rPr>
        <w:t xml:space="preserve"> </w:t>
      </w:r>
      <w:r>
        <w:t>y</w:t>
      </w:r>
    </w:p>
    <w:p w14:paraId="7D31C1FB" w14:textId="77777777" w:rsidR="00C44563" w:rsidRDefault="00C44563">
      <w:pPr>
        <w:pStyle w:val="Textoindependiente"/>
        <w:rPr>
          <w:sz w:val="24"/>
        </w:rPr>
      </w:pPr>
    </w:p>
    <w:p w14:paraId="78EBAF38" w14:textId="77777777" w:rsidR="00C44563" w:rsidRDefault="00C44563">
      <w:pPr>
        <w:pStyle w:val="Textoindependiente"/>
        <w:rPr>
          <w:sz w:val="24"/>
        </w:rPr>
      </w:pPr>
    </w:p>
    <w:p w14:paraId="04ADED0F" w14:textId="77777777" w:rsidR="00C44563" w:rsidRDefault="00C44563">
      <w:pPr>
        <w:pStyle w:val="Textoindependiente"/>
        <w:spacing w:before="2"/>
        <w:rPr>
          <w:sz w:val="25"/>
        </w:rPr>
      </w:pPr>
    </w:p>
    <w:p w14:paraId="1F6C19B7" w14:textId="77777777" w:rsidR="00C44563" w:rsidRDefault="00077FC4">
      <w:pPr>
        <w:pStyle w:val="Ttulo1"/>
        <w:jc w:val="left"/>
        <w:rPr>
          <w:rFonts w:ascii="Arial MT"/>
          <w:b w:val="0"/>
        </w:rPr>
      </w:pPr>
      <w:r>
        <w:t>CONSIDERANDO</w:t>
      </w:r>
      <w:r>
        <w:rPr>
          <w:rFonts w:ascii="Arial MT"/>
          <w:b w:val="0"/>
        </w:rPr>
        <w:t>:</w:t>
      </w:r>
    </w:p>
    <w:p w14:paraId="11233CFA" w14:textId="77777777" w:rsidR="00C44563" w:rsidRDefault="00C44563">
      <w:pPr>
        <w:pStyle w:val="Textoindependiente"/>
        <w:rPr>
          <w:sz w:val="25"/>
        </w:rPr>
      </w:pPr>
    </w:p>
    <w:p w14:paraId="0FE6FED7" w14:textId="77777777" w:rsidR="00C44563" w:rsidRDefault="00077FC4">
      <w:pPr>
        <w:pStyle w:val="Textoindependiente"/>
        <w:ind w:left="120" w:right="99"/>
        <w:jc w:val="both"/>
      </w:pPr>
      <w:r>
        <w:t>Que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Ejecutivo</w:t>
      </w:r>
      <w:r>
        <w:rPr>
          <w:spacing w:val="1"/>
        </w:rPr>
        <w:t xml:space="preserve"> </w:t>
      </w:r>
      <w:r>
        <w:t>Nacional</w:t>
      </w:r>
      <w:r>
        <w:rPr>
          <w:spacing w:val="61"/>
        </w:rPr>
        <w:t xml:space="preserve"> </w:t>
      </w:r>
      <w:r>
        <w:t>N°</w:t>
      </w:r>
      <w:r>
        <w:rPr>
          <w:spacing w:val="61"/>
        </w:rPr>
        <w:t xml:space="preserve"> </w:t>
      </w:r>
      <w:r>
        <w:t>260/2020, prorrogado y modificado por su</w:t>
      </w:r>
      <w:r>
        <w:rPr>
          <w:spacing w:val="1"/>
        </w:rPr>
        <w:t xml:space="preserve"> </w:t>
      </w:r>
      <w:r>
        <w:t>similar</w:t>
      </w:r>
      <w:r>
        <w:rPr>
          <w:spacing w:val="1"/>
        </w:rPr>
        <w:t xml:space="preserve"> </w:t>
      </w:r>
      <w:r>
        <w:t>Decreto Nacional</w:t>
      </w:r>
      <w:r>
        <w:rPr>
          <w:spacing w:val="1"/>
        </w:rPr>
        <w:t xml:space="preserve"> </w:t>
      </w:r>
      <w:r>
        <w:t>N° 167/21,</w:t>
      </w:r>
      <w:r>
        <w:rPr>
          <w:spacing w:val="1"/>
        </w:rPr>
        <w:t xml:space="preserve"> </w:t>
      </w:r>
      <w:r>
        <w:t>se amplió,</w:t>
      </w:r>
      <w:r>
        <w:rPr>
          <w:spacing w:val="1"/>
        </w:rPr>
        <w:t xml:space="preserve"> </w:t>
      </w:r>
      <w:r>
        <w:t>por el plazo de un (1)</w:t>
      </w:r>
      <w:r>
        <w:rPr>
          <w:spacing w:val="1"/>
        </w:rPr>
        <w:t xml:space="preserve"> </w:t>
      </w:r>
      <w:r>
        <w:t>año,</w:t>
      </w:r>
      <w:r>
        <w:rPr>
          <w:spacing w:val="61"/>
        </w:rPr>
        <w:t xml:space="preserve"> </w:t>
      </w:r>
      <w:r>
        <w:t>la emergencia</w:t>
      </w:r>
      <w:r>
        <w:rPr>
          <w:spacing w:val="61"/>
        </w:rPr>
        <w:t xml:space="preserve"> </w:t>
      </w:r>
      <w:r>
        <w:t>pública en</w:t>
      </w:r>
      <w:r>
        <w:rPr>
          <w:spacing w:val="1"/>
        </w:rPr>
        <w:t xml:space="preserve"> </w:t>
      </w:r>
      <w:r>
        <w:t>materia sanitaria establecida por Ley N° 27.541, en virtud de la pandemia declarada por la Organización</w:t>
      </w:r>
      <w:r>
        <w:rPr>
          <w:spacing w:val="1"/>
        </w:rPr>
        <w:t xml:space="preserve"> </w:t>
      </w:r>
      <w:r>
        <w:t>Mundial</w:t>
      </w:r>
      <w:r>
        <w:rPr>
          <w:spacing w:val="7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Salud</w:t>
      </w:r>
      <w:r>
        <w:rPr>
          <w:spacing w:val="10"/>
        </w:rPr>
        <w:t xml:space="preserve"> </w:t>
      </w:r>
      <w:r>
        <w:t>(OMS)</w:t>
      </w:r>
      <w:r>
        <w:rPr>
          <w:spacing w:val="12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relación</w:t>
      </w:r>
      <w:r>
        <w:rPr>
          <w:spacing w:val="8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virus</w:t>
      </w:r>
      <w:r>
        <w:rPr>
          <w:spacing w:val="4"/>
        </w:rPr>
        <w:t xml:space="preserve"> </w:t>
      </w:r>
      <w:r>
        <w:t>COVID-19.</w:t>
      </w:r>
    </w:p>
    <w:p w14:paraId="2BCB448A" w14:textId="77777777" w:rsidR="00C44563" w:rsidRDefault="00C44563">
      <w:pPr>
        <w:pStyle w:val="Textoindependiente"/>
        <w:spacing w:before="5"/>
        <w:rPr>
          <w:sz w:val="25"/>
        </w:rPr>
      </w:pPr>
    </w:p>
    <w:p w14:paraId="30113215" w14:textId="77777777" w:rsidR="00C44563" w:rsidRDefault="00077FC4">
      <w:pPr>
        <w:pStyle w:val="Textoindependiente"/>
        <w:ind w:left="120" w:right="102"/>
        <w:jc w:val="both"/>
      </w:pPr>
      <w:r>
        <w:t>Que,</w:t>
      </w:r>
      <w:r>
        <w:rPr>
          <w:spacing w:val="33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ámbito</w:t>
      </w:r>
      <w:r>
        <w:rPr>
          <w:spacing w:val="42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Provincia</w:t>
      </w:r>
      <w:r>
        <w:rPr>
          <w:spacing w:val="31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Buenos</w:t>
      </w:r>
      <w:r>
        <w:rPr>
          <w:spacing w:val="9"/>
        </w:rPr>
        <w:t xml:space="preserve"> </w:t>
      </w:r>
      <w:r>
        <w:t>Aires,</w:t>
      </w:r>
      <w:r>
        <w:rPr>
          <w:spacing w:val="19"/>
        </w:rPr>
        <w:t xml:space="preserve"> </w:t>
      </w:r>
      <w:r>
        <w:t>mediante</w:t>
      </w:r>
      <w:r>
        <w:rPr>
          <w:spacing w:val="13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Decreto</w:t>
      </w:r>
      <w:r>
        <w:rPr>
          <w:spacing w:val="16"/>
        </w:rPr>
        <w:t xml:space="preserve"> </w:t>
      </w:r>
      <w:r>
        <w:t>N°</w:t>
      </w:r>
      <w:r>
        <w:rPr>
          <w:spacing w:val="11"/>
        </w:rPr>
        <w:t xml:space="preserve"> </w:t>
      </w:r>
      <w:r>
        <w:t>132/20,</w:t>
      </w:r>
      <w:r>
        <w:rPr>
          <w:spacing w:val="24"/>
        </w:rPr>
        <w:t xml:space="preserve"> </w:t>
      </w:r>
      <w:r>
        <w:t>ratifica</w:t>
      </w:r>
      <w:r>
        <w:t>do</w:t>
      </w:r>
      <w:r>
        <w:rPr>
          <w:spacing w:val="11"/>
        </w:rPr>
        <w:t xml:space="preserve"> </w:t>
      </w:r>
      <w:r>
        <w:t>por</w:t>
      </w:r>
      <w:r>
        <w:rPr>
          <w:spacing w:val="13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Ley</w:t>
      </w:r>
      <w:r>
        <w:rPr>
          <w:spacing w:val="-59"/>
        </w:rPr>
        <w:t xml:space="preserve"> </w:t>
      </w:r>
      <w:r>
        <w:t>N° 15.174, se declaró la emergencia sanitaria, por el término de ciento ochenta (180) días a partir de la</w:t>
      </w:r>
      <w:r>
        <w:rPr>
          <w:spacing w:val="1"/>
        </w:rPr>
        <w:t xml:space="preserve"> </w:t>
      </w:r>
      <w:r>
        <w:t>fecha</w:t>
      </w:r>
      <w:r>
        <w:rPr>
          <w:spacing w:val="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su dictado,</w:t>
      </w:r>
      <w:r>
        <w:rPr>
          <w:spacing w:val="61"/>
        </w:rPr>
        <w:t xml:space="preserve"> </w:t>
      </w:r>
      <w:r>
        <w:t>la cual ha sido prorrogada por los Decretos N° 771/20 y N° 106/21, encomendando</w:t>
      </w:r>
      <w:r>
        <w:rPr>
          <w:spacing w:val="1"/>
        </w:rPr>
        <w:t xml:space="preserve"> </w:t>
      </w:r>
      <w:r>
        <w:t>en su artículo 6º a la Dirección General de Cultura y Educación</w:t>
      </w:r>
      <w:r>
        <w:rPr>
          <w:spacing w:val="61"/>
        </w:rPr>
        <w:t xml:space="preserve"> </w:t>
      </w:r>
      <w:r>
        <w:t>la adopción de las medidas necesarias</w:t>
      </w:r>
      <w:r>
        <w:rPr>
          <w:spacing w:val="1"/>
        </w:rPr>
        <w:t xml:space="preserve"> </w:t>
      </w:r>
      <w:r>
        <w:t>para</w:t>
      </w:r>
      <w:r>
        <w:rPr>
          <w:spacing w:val="17"/>
        </w:rPr>
        <w:t xml:space="preserve"> </w:t>
      </w:r>
      <w:r>
        <w:t>prevenir</w:t>
      </w:r>
      <w:r>
        <w:rPr>
          <w:spacing w:val="16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propagación</w:t>
      </w:r>
      <w:r>
        <w:rPr>
          <w:spacing w:val="10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mencionado</w:t>
      </w:r>
      <w:r>
        <w:rPr>
          <w:spacing w:val="7"/>
        </w:rPr>
        <w:t xml:space="preserve"> </w:t>
      </w:r>
      <w:r>
        <w:t>virus</w:t>
      </w:r>
      <w:r>
        <w:rPr>
          <w:spacing w:val="7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los</w:t>
      </w:r>
      <w:r>
        <w:rPr>
          <w:spacing w:val="16"/>
        </w:rPr>
        <w:t xml:space="preserve"> </w:t>
      </w:r>
      <w:r>
        <w:t>establecimientos</w:t>
      </w:r>
      <w:r>
        <w:rPr>
          <w:spacing w:val="7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su</w:t>
      </w:r>
      <w:r>
        <w:rPr>
          <w:spacing w:val="5"/>
        </w:rPr>
        <w:t xml:space="preserve"> </w:t>
      </w:r>
      <w:r>
        <w:t>cargo.</w:t>
      </w:r>
    </w:p>
    <w:p w14:paraId="1EBB2234" w14:textId="77777777" w:rsidR="00C44563" w:rsidRDefault="00C44563">
      <w:pPr>
        <w:pStyle w:val="Textoindependiente"/>
        <w:spacing w:before="8"/>
        <w:rPr>
          <w:sz w:val="25"/>
        </w:rPr>
      </w:pPr>
    </w:p>
    <w:p w14:paraId="0C1BDED0" w14:textId="77777777" w:rsidR="00C44563" w:rsidRDefault="00077FC4">
      <w:pPr>
        <w:pStyle w:val="Textoindependiente"/>
        <w:ind w:left="120" w:right="102"/>
        <w:jc w:val="both"/>
      </w:pPr>
      <w:r>
        <w:t>Que,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parte,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203/2020,</w:t>
      </w:r>
      <w:r>
        <w:rPr>
          <w:spacing w:val="61"/>
        </w:rPr>
        <w:t xml:space="preserve"> </w:t>
      </w:r>
      <w:r>
        <w:t>se</w:t>
      </w:r>
      <w:r>
        <w:rPr>
          <w:spacing w:val="61"/>
        </w:rPr>
        <w:t xml:space="preserve"> </w:t>
      </w:r>
      <w:r>
        <w:t>estableció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suspensión</w:t>
      </w:r>
      <w:r>
        <w:rPr>
          <w:spacing w:val="61"/>
        </w:rPr>
        <w:t xml:space="preserve"> </w:t>
      </w:r>
      <w:r>
        <w:t>del</w:t>
      </w:r>
      <w:r>
        <w:rPr>
          <w:spacing w:val="61"/>
        </w:rPr>
        <w:t xml:space="preserve"> </w:t>
      </w:r>
      <w:r>
        <w:t>deber de</w:t>
      </w:r>
      <w:r>
        <w:rPr>
          <w:spacing w:val="1"/>
        </w:rPr>
        <w:t xml:space="preserve"> </w:t>
      </w:r>
      <w:r>
        <w:t>asistencia al lugar de trabajo,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todo</w:t>
      </w:r>
      <w:r>
        <w:rPr>
          <w:spacing w:val="61"/>
        </w:rPr>
        <w:t xml:space="preserve"> </w:t>
      </w:r>
      <w:r>
        <w:t>el personal de la Administración Pública</w:t>
      </w:r>
      <w:r>
        <w:rPr>
          <w:spacing w:val="61"/>
        </w:rPr>
        <w:t xml:space="preserve"> </w:t>
      </w:r>
      <w:r>
        <w:t>Provincial,</w:t>
      </w:r>
      <w:r>
        <w:rPr>
          <w:spacing w:val="61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lastRenderedPageBreak/>
        <w:t>sea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modalidad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estatutario,</w:t>
      </w:r>
      <w:r>
        <w:rPr>
          <w:spacing w:val="1"/>
        </w:rPr>
        <w:t xml:space="preserve"> </w:t>
      </w:r>
      <w:r>
        <w:t>debiendo</w:t>
      </w:r>
      <w:r>
        <w:rPr>
          <w:spacing w:val="1"/>
        </w:rPr>
        <w:t xml:space="preserve"> </w:t>
      </w:r>
      <w:r>
        <w:t>prestar</w:t>
      </w:r>
      <w:r>
        <w:rPr>
          <w:spacing w:val="61"/>
        </w:rPr>
        <w:t xml:space="preserve"> </w:t>
      </w:r>
      <w:r>
        <w:t>servicios mediante la</w:t>
      </w:r>
      <w:r>
        <w:rPr>
          <w:spacing w:val="1"/>
        </w:rPr>
        <w:t xml:space="preserve"> </w:t>
      </w:r>
      <w:r>
        <w:t>modalidad</w:t>
      </w:r>
      <w:r>
        <w:rPr>
          <w:spacing w:val="1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trabajo</w:t>
      </w:r>
      <w:r>
        <w:rPr>
          <w:spacing w:val="7"/>
        </w:rPr>
        <w:t xml:space="preserve"> </w:t>
      </w:r>
      <w:r>
        <w:t>domiciliario,</w:t>
      </w:r>
      <w:r>
        <w:rPr>
          <w:spacing w:val="17"/>
        </w:rPr>
        <w:t xml:space="preserve"> </w:t>
      </w:r>
      <w:r>
        <w:t>cuando</w:t>
      </w:r>
      <w:r>
        <w:rPr>
          <w:spacing w:val="16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naturaleza</w:t>
      </w:r>
      <w:r>
        <w:rPr>
          <w:spacing w:val="20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las</w:t>
      </w:r>
      <w:r>
        <w:rPr>
          <w:spacing w:val="17"/>
        </w:rPr>
        <w:t xml:space="preserve"> </w:t>
      </w:r>
      <w:r>
        <w:t>prestaciones</w:t>
      </w:r>
      <w:r>
        <w:rPr>
          <w:spacing w:val="20"/>
        </w:rPr>
        <w:t xml:space="preserve"> </w:t>
      </w:r>
      <w:r>
        <w:t>así</w:t>
      </w:r>
      <w:r>
        <w:rPr>
          <w:spacing w:val="19"/>
        </w:rPr>
        <w:t xml:space="preserve"> </w:t>
      </w:r>
      <w:r>
        <w:t>lo</w:t>
      </w:r>
      <w:r>
        <w:rPr>
          <w:spacing w:val="9"/>
        </w:rPr>
        <w:t xml:space="preserve"> </w:t>
      </w:r>
      <w:r>
        <w:t>permitan;</w:t>
      </w:r>
    </w:p>
    <w:p w14:paraId="243F94B3" w14:textId="77777777" w:rsidR="00C44563" w:rsidRDefault="00C44563">
      <w:pPr>
        <w:pStyle w:val="Textoindependiente"/>
        <w:spacing w:before="5"/>
        <w:rPr>
          <w:sz w:val="25"/>
        </w:rPr>
      </w:pPr>
    </w:p>
    <w:p w14:paraId="0867C57E" w14:textId="77777777" w:rsidR="00C44563" w:rsidRDefault="00077FC4" w:rsidP="00357936">
      <w:pPr>
        <w:pStyle w:val="Textoindependiente"/>
        <w:ind w:left="120" w:right="100"/>
        <w:jc w:val="both"/>
      </w:pPr>
      <w:r>
        <w:t>Que,</w:t>
      </w:r>
      <w:r>
        <w:rPr>
          <w:spacing w:val="1"/>
        </w:rPr>
        <w:t xml:space="preserve"> </w:t>
      </w:r>
      <w:r>
        <w:t>asimismo,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3°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dicho</w:t>
      </w:r>
      <w:r>
        <w:rPr>
          <w:spacing w:val="1"/>
        </w:rPr>
        <w:t xml:space="preserve"> </w:t>
      </w:r>
      <w:r>
        <w:t>decreto,</w:t>
      </w:r>
      <w:r>
        <w:rPr>
          <w:spacing w:val="61"/>
        </w:rPr>
        <w:t xml:space="preserve"> </w:t>
      </w:r>
      <w:r>
        <w:t>modificado</w:t>
      </w:r>
      <w:r>
        <w:rPr>
          <w:spacing w:val="61"/>
        </w:rPr>
        <w:t xml:space="preserve"> </w:t>
      </w:r>
      <w:r>
        <w:t>por</w:t>
      </w:r>
      <w:r>
        <w:rPr>
          <w:spacing w:val="61"/>
        </w:rPr>
        <w:t xml:space="preserve"> </w:t>
      </w:r>
      <w:r>
        <w:t>su</w:t>
      </w:r>
      <w:r>
        <w:rPr>
          <w:spacing w:val="61"/>
        </w:rPr>
        <w:t xml:space="preserve"> </w:t>
      </w:r>
      <w:r>
        <w:t>similar N° 270/21, se</w:t>
      </w:r>
      <w:r>
        <w:rPr>
          <w:spacing w:val="1"/>
        </w:rPr>
        <w:t xml:space="preserve"> </w:t>
      </w:r>
      <w:r>
        <w:t>exce</w:t>
      </w:r>
      <w:r>
        <w:t>ptuó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dicha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del</w:t>
      </w:r>
      <w:r>
        <w:rPr>
          <w:spacing w:val="61"/>
        </w:rPr>
        <w:t xml:space="preserve"> </w:t>
      </w:r>
      <w:r>
        <w:t>Sector</w:t>
      </w:r>
      <w:r>
        <w:rPr>
          <w:spacing w:val="61"/>
        </w:rPr>
        <w:t xml:space="preserve"> </w:t>
      </w:r>
      <w:r>
        <w:t>Público</w:t>
      </w:r>
      <w:r>
        <w:rPr>
          <w:spacing w:val="61"/>
        </w:rPr>
        <w:t xml:space="preserve"> </w:t>
      </w:r>
      <w:r>
        <w:t>Provincial</w:t>
      </w:r>
      <w:r>
        <w:rPr>
          <w:spacing w:val="61"/>
        </w:rPr>
        <w:t xml:space="preserve"> </w:t>
      </w:r>
      <w:r>
        <w:t>convocado</w:t>
      </w:r>
      <w:r>
        <w:rPr>
          <w:spacing w:val="61"/>
        </w:rPr>
        <w:t xml:space="preserve"> </w:t>
      </w:r>
      <w:r>
        <w:t>para garantizar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esenciales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interrumpibles,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dispuesto</w:t>
      </w:r>
      <w:r>
        <w:rPr>
          <w:spacing w:val="61"/>
        </w:rPr>
        <w:t xml:space="preserve"> </w:t>
      </w:r>
      <w:r>
        <w:t>por</w:t>
      </w:r>
      <w:r>
        <w:rPr>
          <w:spacing w:val="61"/>
        </w:rPr>
        <w:t xml:space="preserve"> </w:t>
      </w:r>
      <w:r>
        <w:t>el Decreto N°</w:t>
      </w:r>
      <w:r>
        <w:rPr>
          <w:spacing w:val="1"/>
        </w:rPr>
        <w:t xml:space="preserve"> </w:t>
      </w:r>
      <w:r>
        <w:t>165/2020,</w:t>
      </w:r>
      <w:r>
        <w:rPr>
          <w:spacing w:val="1"/>
        </w:rPr>
        <w:t xml:space="preserve"> </w:t>
      </w:r>
      <w:r>
        <w:t>siempre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estén</w:t>
      </w:r>
      <w:r>
        <w:rPr>
          <w:spacing w:val="1"/>
        </w:rPr>
        <w:t xml:space="preserve"> </w:t>
      </w:r>
      <w:r>
        <w:t>alcanzadas</w:t>
      </w:r>
      <w:r>
        <w:rPr>
          <w:spacing w:val="1"/>
        </w:rPr>
        <w:t xml:space="preserve"> </w:t>
      </w:r>
      <w:r>
        <w:t>por</w:t>
      </w:r>
      <w:r>
        <w:rPr>
          <w:spacing w:val="61"/>
        </w:rPr>
        <w:t xml:space="preserve"> </w:t>
      </w:r>
      <w:r>
        <w:t>los</w:t>
      </w:r>
      <w:r>
        <w:rPr>
          <w:spacing w:val="61"/>
        </w:rPr>
        <w:t xml:space="preserve"> </w:t>
      </w:r>
      <w:r>
        <w:t>términos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Resolución Nº</w:t>
      </w:r>
      <w:r>
        <w:rPr>
          <w:spacing w:val="1"/>
        </w:rPr>
        <w:t xml:space="preserve"> </w:t>
      </w:r>
      <w:r>
        <w:t>207/2020, prorrogada</w:t>
      </w:r>
      <w:r>
        <w:rPr>
          <w:spacing w:val="61"/>
        </w:rPr>
        <w:t xml:space="preserve"> </w:t>
      </w:r>
      <w:r>
        <w:t>por la Resolución</w:t>
      </w:r>
      <w:r>
        <w:rPr>
          <w:spacing w:val="61"/>
        </w:rPr>
        <w:t xml:space="preserve"> </w:t>
      </w:r>
      <w:r>
        <w:t>Nº</w:t>
      </w:r>
      <w:r>
        <w:rPr>
          <w:spacing w:val="61"/>
        </w:rPr>
        <w:t xml:space="preserve"> </w:t>
      </w:r>
      <w:r>
        <w:t>296/2020, y</w:t>
      </w:r>
      <w:r>
        <w:rPr>
          <w:spacing w:val="61"/>
        </w:rPr>
        <w:t xml:space="preserve"> </w:t>
      </w:r>
      <w:r>
        <w:t>modificada</w:t>
      </w:r>
      <w:r>
        <w:rPr>
          <w:spacing w:val="61"/>
        </w:rPr>
        <w:t xml:space="preserve"> </w:t>
      </w:r>
      <w:r>
        <w:t>por la Resolución</w:t>
      </w:r>
      <w:r>
        <w:rPr>
          <w:spacing w:val="61"/>
        </w:rPr>
        <w:t xml:space="preserve"> </w:t>
      </w:r>
      <w:r>
        <w:t>N° 60/21, todas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Ministerio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Trabajo,</w:t>
      </w:r>
      <w:r>
        <w:rPr>
          <w:spacing w:val="1"/>
        </w:rPr>
        <w:t xml:space="preserve"> </w:t>
      </w:r>
      <w:r>
        <w:t>Empleo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Nación,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normas complementarias y</w:t>
      </w:r>
      <w:r>
        <w:rPr>
          <w:spacing w:val="1"/>
        </w:rPr>
        <w:t xml:space="preserve"> </w:t>
      </w:r>
      <w:r>
        <w:t>modificatorias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las</w:t>
      </w:r>
      <w:r>
        <w:rPr>
          <w:spacing w:val="6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en lo sucesivo</w:t>
      </w:r>
      <w:r>
        <w:rPr>
          <w:spacing w:val="61"/>
        </w:rPr>
        <w:t xml:space="preserve"> </w:t>
      </w:r>
      <w:r>
        <w:t>se dicten,</w:t>
      </w:r>
      <w:r>
        <w:rPr>
          <w:spacing w:val="61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la Resolución N° 90/2020 del Ministerio de Jefatura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Gabinete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Ministros</w:t>
      </w:r>
      <w:r>
        <w:rPr>
          <w:spacing w:val="1"/>
        </w:rPr>
        <w:t xml:space="preserve"> </w:t>
      </w:r>
      <w:r>
        <w:t>provincial,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complementarias</w:t>
      </w:r>
      <w:r>
        <w:rPr>
          <w:spacing w:val="1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modificatorias</w:t>
      </w:r>
      <w:r>
        <w:rPr>
          <w:spacing w:val="61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las que en lo</w:t>
      </w:r>
      <w:r>
        <w:rPr>
          <w:spacing w:val="1"/>
        </w:rPr>
        <w:t xml:space="preserve"> </w:t>
      </w:r>
      <w:r>
        <w:t>sucesivo</w:t>
      </w:r>
      <w:r>
        <w:rPr>
          <w:spacing w:val="8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dicten;</w:t>
      </w:r>
    </w:p>
    <w:p w14:paraId="7C6D753A" w14:textId="77777777" w:rsidR="00357936" w:rsidRDefault="00357936" w:rsidP="00357936">
      <w:pPr>
        <w:pStyle w:val="Textoindependiente"/>
        <w:ind w:right="100"/>
        <w:jc w:val="both"/>
      </w:pPr>
    </w:p>
    <w:p w14:paraId="7BE61F2C" w14:textId="77777777" w:rsidR="00C44563" w:rsidRDefault="00077FC4" w:rsidP="00357936">
      <w:pPr>
        <w:pStyle w:val="Textoindependiente"/>
        <w:spacing w:before="73" w:line="242" w:lineRule="auto"/>
        <w:ind w:left="142" w:right="99"/>
        <w:jc w:val="both"/>
      </w:pPr>
      <w:r>
        <w:t>Q</w:t>
      </w:r>
      <w:r>
        <w:t>ue,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otro orden,</w:t>
      </w:r>
      <w:r>
        <w:rPr>
          <w:spacing w:val="61"/>
        </w:rPr>
        <w:t xml:space="preserve"> </w:t>
      </w:r>
      <w:r>
        <w:t>a</w:t>
      </w:r>
      <w:r>
        <w:rPr>
          <w:spacing w:val="61"/>
        </w:rPr>
        <w:t xml:space="preserve"> </w:t>
      </w:r>
      <w:r>
        <w:t>través de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Resolución N</w:t>
      </w:r>
      <w:r>
        <w:t>° 416/21, modificada por la Resolución 1141/21, ambas</w:t>
      </w:r>
      <w:r>
        <w:rPr>
          <w:spacing w:val="1"/>
        </w:rPr>
        <w:t xml:space="preserve"> </w:t>
      </w:r>
      <w:r>
        <w:t>de la Dirección General de Cultura y Educación,</w:t>
      </w:r>
      <w:r>
        <w:rPr>
          <w:spacing w:val="61"/>
        </w:rPr>
        <w:t xml:space="preserve"> </w:t>
      </w:r>
      <w:r>
        <w:t>se aprobó la actualización de la autorización para no</w:t>
      </w:r>
      <w:r>
        <w:rPr>
          <w:spacing w:val="1"/>
        </w:rPr>
        <w:t xml:space="preserve"> </w:t>
      </w:r>
      <w:r>
        <w:t>asistir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lugares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trabajo</w:t>
      </w:r>
      <w:r>
        <w:rPr>
          <w:spacing w:val="1"/>
        </w:rPr>
        <w:t xml:space="preserve"> </w:t>
      </w:r>
      <w:r>
        <w:t>dispuesta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61"/>
        </w:rPr>
        <w:t xml:space="preserve"> </w:t>
      </w:r>
      <w:r>
        <w:t>Nº</w:t>
      </w:r>
      <w:r>
        <w:rPr>
          <w:spacing w:val="61"/>
        </w:rPr>
        <w:t xml:space="preserve"> </w:t>
      </w:r>
      <w:r>
        <w:t>90/20</w:t>
      </w:r>
      <w:r>
        <w:rPr>
          <w:spacing w:val="61"/>
        </w:rPr>
        <w:t xml:space="preserve"> </w:t>
      </w:r>
      <w:r>
        <w:t>del Ministerio de Jefatura de</w:t>
      </w:r>
      <w:r>
        <w:rPr>
          <w:spacing w:val="1"/>
        </w:rPr>
        <w:t xml:space="preserve"> </w:t>
      </w:r>
      <w:r>
        <w:t>Gabinete de</w:t>
      </w:r>
      <w:r>
        <w:rPr>
          <w:spacing w:val="1"/>
        </w:rPr>
        <w:t xml:space="preserve"> </w:t>
      </w:r>
      <w:r>
        <w:t>Ministros</w:t>
      </w:r>
      <w:r>
        <w:rPr>
          <w:spacing w:val="1"/>
        </w:rPr>
        <w:t xml:space="preserve"> </w:t>
      </w:r>
      <w:r>
        <w:t>(Capítulo</w:t>
      </w:r>
      <w:r>
        <w:rPr>
          <w:spacing w:val="61"/>
        </w:rPr>
        <w:t xml:space="preserve"> </w:t>
      </w:r>
      <w:r>
        <w:t>I),</w:t>
      </w:r>
      <w:r>
        <w:rPr>
          <w:spacing w:val="61"/>
        </w:rPr>
        <w:t xml:space="preserve"> </w:t>
      </w:r>
      <w:r>
        <w:t>el</w:t>
      </w:r>
      <w:r>
        <w:rPr>
          <w:spacing w:val="61"/>
        </w:rPr>
        <w:t xml:space="preserve"> </w:t>
      </w:r>
      <w:r>
        <w:t>procedimiento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cobertura</w:t>
      </w:r>
      <w:r>
        <w:rPr>
          <w:spacing w:val="61"/>
        </w:rPr>
        <w:t xml:space="preserve"> </w:t>
      </w:r>
      <w:r>
        <w:t>extraordinaria para la presencialidad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cargos</w:t>
      </w:r>
      <w:r>
        <w:rPr>
          <w:spacing w:val="1"/>
        </w:rPr>
        <w:t xml:space="preserve"> </w:t>
      </w:r>
      <w:r>
        <w:t>vacantes,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suplencias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cargos</w:t>
      </w:r>
      <w:r>
        <w:rPr>
          <w:spacing w:val="1"/>
        </w:rPr>
        <w:t xml:space="preserve"> </w:t>
      </w:r>
      <w:r>
        <w:t>adicionales</w:t>
      </w:r>
      <w:r>
        <w:rPr>
          <w:spacing w:val="61"/>
        </w:rPr>
        <w:t xml:space="preserve"> </w:t>
      </w:r>
      <w:r>
        <w:t>creados</w:t>
      </w:r>
      <w:r>
        <w:rPr>
          <w:spacing w:val="61"/>
        </w:rPr>
        <w:t xml:space="preserve"> </w:t>
      </w:r>
      <w:r>
        <w:t>específicamente para suplir la</w:t>
      </w:r>
      <w:r>
        <w:rPr>
          <w:spacing w:val="1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presencial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docentes</w:t>
      </w:r>
      <w:r>
        <w:rPr>
          <w:spacing w:val="1"/>
        </w:rPr>
        <w:t xml:space="preserve"> </w:t>
      </w:r>
      <w:r>
        <w:t>alcanzados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61"/>
        </w:rPr>
        <w:t xml:space="preserve"> </w:t>
      </w:r>
      <w:r>
        <w:t>1º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Resolución</w:t>
      </w:r>
      <w:r>
        <w:rPr>
          <w:spacing w:val="61"/>
        </w:rPr>
        <w:t xml:space="preserve"> </w:t>
      </w:r>
      <w:r>
        <w:t>Nº</w:t>
      </w:r>
      <w:r>
        <w:rPr>
          <w:spacing w:val="61"/>
        </w:rPr>
        <w:t xml:space="preserve"> </w:t>
      </w:r>
      <w:r>
        <w:t>90/2020 del</w:t>
      </w:r>
      <w:r>
        <w:rPr>
          <w:spacing w:val="1"/>
        </w:rPr>
        <w:t xml:space="preserve"> </w:t>
      </w:r>
      <w:r>
        <w:t>Ministerio de Jefatura de Gabinete de Ministros (Capítulo II) y la cobertura de reemplazos y/o suplencias</w:t>
      </w:r>
      <w:r>
        <w:rPr>
          <w:spacing w:val="1"/>
        </w:rPr>
        <w:t xml:space="preserve"> </w:t>
      </w:r>
      <w:r>
        <w:t>extraordinarias en el marco del</w:t>
      </w:r>
      <w:r>
        <w:rPr>
          <w:spacing w:val="1"/>
        </w:rPr>
        <w:t xml:space="preserve"> </w:t>
      </w:r>
      <w:r>
        <w:t>régimen laboral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rige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auxiliares de la educación (Ley 10.430)</w:t>
      </w:r>
      <w:r>
        <w:rPr>
          <w:spacing w:val="1"/>
        </w:rPr>
        <w:t xml:space="preserve"> </w:t>
      </w:r>
      <w:r>
        <w:t>(Cap</w:t>
      </w:r>
      <w:r>
        <w:t>ítulo</w:t>
      </w:r>
      <w:r>
        <w:rPr>
          <w:spacing w:val="1"/>
        </w:rPr>
        <w:t xml:space="preserve"> </w:t>
      </w:r>
      <w:r>
        <w:t>III).</w:t>
      </w:r>
    </w:p>
    <w:p w14:paraId="4646C5FB" w14:textId="77777777" w:rsidR="00C44563" w:rsidRDefault="00C44563">
      <w:pPr>
        <w:pStyle w:val="Textoindependiente"/>
        <w:spacing w:before="4"/>
        <w:rPr>
          <w:sz w:val="24"/>
        </w:rPr>
      </w:pPr>
    </w:p>
    <w:p w14:paraId="242616B6" w14:textId="77777777" w:rsidR="00C44563" w:rsidRDefault="00077FC4">
      <w:pPr>
        <w:pStyle w:val="Textoindependiente"/>
        <w:ind w:left="120" w:right="100"/>
        <w:jc w:val="both"/>
      </w:pPr>
      <w:r>
        <w:t>Que, por su parte, dentro del Capítulo II, el artículo 4° dispone que mientras se encuentre en vigencia 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90/2020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sus</w:t>
      </w:r>
      <w:r>
        <w:rPr>
          <w:spacing w:val="61"/>
        </w:rPr>
        <w:t xml:space="preserve"> </w:t>
      </w:r>
      <w:r>
        <w:t>modificatorias,</w:t>
      </w:r>
      <w:r>
        <w:rPr>
          <w:spacing w:val="61"/>
        </w:rPr>
        <w:t xml:space="preserve"> </w:t>
      </w:r>
      <w:r>
        <w:t>se</w:t>
      </w:r>
      <w:r>
        <w:rPr>
          <w:spacing w:val="61"/>
        </w:rPr>
        <w:t xml:space="preserve"> </w:t>
      </w:r>
      <w:r>
        <w:t>aplicará</w:t>
      </w:r>
      <w:r>
        <w:rPr>
          <w:spacing w:val="61"/>
        </w:rPr>
        <w:t xml:space="preserve"> </w:t>
      </w:r>
      <w:r>
        <w:t>el procedimiento de cobertura extraordinaria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presencialidad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cargos:</w:t>
      </w:r>
      <w:r>
        <w:rPr>
          <w:spacing w:val="1"/>
        </w:rPr>
        <w:t xml:space="preserve"> </w:t>
      </w:r>
      <w:r>
        <w:t>(a)</w:t>
      </w:r>
      <w:r>
        <w:rPr>
          <w:spacing w:val="1"/>
        </w:rPr>
        <w:t xml:space="preserve"> </w:t>
      </w:r>
      <w:r>
        <w:t>Cargos</w:t>
      </w:r>
      <w:r>
        <w:rPr>
          <w:spacing w:val="1"/>
        </w:rPr>
        <w:t xml:space="preserve"> </w:t>
      </w:r>
      <w:r>
        <w:t>vacantes;</w:t>
      </w:r>
      <w:r>
        <w:rPr>
          <w:spacing w:val="1"/>
        </w:rPr>
        <w:t xml:space="preserve"> </w:t>
      </w:r>
      <w:r>
        <w:t>(b) Suplencias; (c) Cargos</w:t>
      </w:r>
      <w:r>
        <w:rPr>
          <w:spacing w:val="1"/>
        </w:rPr>
        <w:t xml:space="preserve"> </w:t>
      </w:r>
      <w:r>
        <w:t>extraordinarios para el reemplazo del trabajo presencial de docentes frente a grupo alcanzados por las</w:t>
      </w:r>
      <w:r>
        <w:rPr>
          <w:spacing w:val="1"/>
        </w:rPr>
        <w:t xml:space="preserve"> </w:t>
      </w:r>
      <w:r>
        <w:t>disposici</w:t>
      </w:r>
      <w:r>
        <w:t>ones del artículo 1º de la Resolución Nº 90/2020 que se crean conforme el artículo 6º de la</w:t>
      </w:r>
      <w:r>
        <w:rPr>
          <w:spacing w:val="1"/>
        </w:rPr>
        <w:t xml:space="preserve"> </w:t>
      </w:r>
      <w:r>
        <w:t>presente;</w:t>
      </w:r>
      <w:r>
        <w:rPr>
          <w:spacing w:val="1"/>
        </w:rPr>
        <w:t xml:space="preserve"> </w:t>
      </w:r>
      <w:r>
        <w:t>(d)</w:t>
      </w:r>
      <w:r>
        <w:rPr>
          <w:spacing w:val="1"/>
        </w:rPr>
        <w:t xml:space="preserve"> </w:t>
      </w:r>
      <w:r>
        <w:t>Cargos</w:t>
      </w:r>
      <w:r>
        <w:rPr>
          <w:spacing w:val="1"/>
        </w:rPr>
        <w:t xml:space="preserve"> </w:t>
      </w:r>
      <w:r>
        <w:t>extraordinarios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reemplazo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trabajo</w:t>
      </w:r>
      <w:r>
        <w:rPr>
          <w:spacing w:val="1"/>
        </w:rPr>
        <w:t xml:space="preserve"> </w:t>
      </w:r>
      <w:r>
        <w:t>presencial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equipo</w:t>
      </w:r>
      <w:r>
        <w:rPr>
          <w:spacing w:val="61"/>
        </w:rPr>
        <w:t xml:space="preserve"> </w:t>
      </w:r>
      <w:r>
        <w:t>directivo</w:t>
      </w:r>
      <w:r>
        <w:rPr>
          <w:spacing w:val="1"/>
        </w:rPr>
        <w:t xml:space="preserve"> </w:t>
      </w:r>
      <w:r>
        <w:t>alcanzado por las disposiciones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 xml:space="preserve">artículo 1º de la Resolución </w:t>
      </w:r>
      <w:r>
        <w:t>Nº 90/2020 que se crean conforme el</w:t>
      </w:r>
      <w:r>
        <w:rPr>
          <w:spacing w:val="1"/>
        </w:rPr>
        <w:t xml:space="preserve"> </w:t>
      </w:r>
      <w:r>
        <w:t>artículo</w:t>
      </w:r>
      <w:r>
        <w:rPr>
          <w:spacing w:val="11"/>
        </w:rPr>
        <w:t xml:space="preserve"> </w:t>
      </w:r>
      <w:r>
        <w:t>7º</w:t>
      </w:r>
      <w:r>
        <w:rPr>
          <w:spacing w:val="1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presente.</w:t>
      </w:r>
    </w:p>
    <w:p w14:paraId="64420680" w14:textId="77777777" w:rsidR="00C44563" w:rsidRDefault="00C44563">
      <w:pPr>
        <w:pStyle w:val="Textoindependiente"/>
        <w:spacing w:before="2"/>
        <w:rPr>
          <w:sz w:val="26"/>
        </w:rPr>
      </w:pPr>
    </w:p>
    <w:p w14:paraId="54005A27" w14:textId="77777777" w:rsidR="00C44563" w:rsidRDefault="00077FC4">
      <w:pPr>
        <w:pStyle w:val="Textoindependiente"/>
        <w:ind w:left="120" w:right="101"/>
        <w:jc w:val="both"/>
      </w:pPr>
      <w:r>
        <w:t>Que,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5°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6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trato,</w:t>
      </w:r>
      <w:r>
        <w:rPr>
          <w:spacing w:val="61"/>
        </w:rPr>
        <w:t xml:space="preserve"> </w:t>
      </w:r>
      <w:r>
        <w:t>se</w:t>
      </w:r>
      <w:r>
        <w:rPr>
          <w:spacing w:val="61"/>
        </w:rPr>
        <w:t xml:space="preserve"> </w:t>
      </w:r>
      <w:r>
        <w:t>dispuso</w:t>
      </w:r>
      <w:r>
        <w:rPr>
          <w:spacing w:val="6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durante</w:t>
      </w:r>
      <w:r>
        <w:rPr>
          <w:spacing w:val="61"/>
        </w:rPr>
        <w:t xml:space="preserve"> </w:t>
      </w:r>
      <w:r>
        <w:t>los períodos en que un</w:t>
      </w:r>
      <w:r>
        <w:rPr>
          <w:spacing w:val="1"/>
        </w:rPr>
        <w:t xml:space="preserve"> </w:t>
      </w:r>
      <w:r>
        <w:t>docente</w:t>
      </w:r>
      <w:r>
        <w:rPr>
          <w:spacing w:val="1"/>
        </w:rPr>
        <w:t xml:space="preserve"> </w:t>
      </w:r>
      <w:r>
        <w:t>deba</w:t>
      </w:r>
      <w:r>
        <w:rPr>
          <w:spacing w:val="1"/>
        </w:rPr>
        <w:t xml:space="preserve"> </w:t>
      </w:r>
      <w:r>
        <w:t>cumplir</w:t>
      </w:r>
      <w:r>
        <w:rPr>
          <w:spacing w:val="1"/>
        </w:rPr>
        <w:t xml:space="preserve"> </w:t>
      </w:r>
      <w:r>
        <w:t>aislamiento</w:t>
      </w:r>
      <w:r>
        <w:rPr>
          <w:spacing w:val="1"/>
        </w:rPr>
        <w:t xml:space="preserve"> </w:t>
      </w:r>
      <w:r>
        <w:t>preventivo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contacto</w:t>
      </w:r>
      <w:r>
        <w:rPr>
          <w:spacing w:val="1"/>
        </w:rPr>
        <w:t xml:space="preserve"> </w:t>
      </w:r>
      <w:r>
        <w:t>estrecho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un</w:t>
      </w:r>
      <w:r>
        <w:rPr>
          <w:spacing w:val="61"/>
        </w:rPr>
        <w:t xml:space="preserve"> </w:t>
      </w:r>
      <w:r>
        <w:t>caso</w:t>
      </w:r>
      <w:r>
        <w:rPr>
          <w:spacing w:val="61"/>
        </w:rPr>
        <w:t xml:space="preserve"> </w:t>
      </w:r>
      <w:r>
        <w:t>confirmado de</w:t>
      </w:r>
      <w:r>
        <w:rPr>
          <w:spacing w:val="1"/>
        </w:rPr>
        <w:t xml:space="preserve"> </w:t>
      </w:r>
      <w:r>
        <w:t>acuerdo a la normativa vigente se considerará que</w:t>
      </w:r>
      <w:r>
        <w:rPr>
          <w:spacing w:val="1"/>
        </w:rPr>
        <w:t xml:space="preserve"> </w:t>
      </w:r>
      <w:r>
        <w:t>el docente realizará sus actividades laborales con</w:t>
      </w:r>
      <w:r>
        <w:rPr>
          <w:spacing w:val="1"/>
        </w:rPr>
        <w:t xml:space="preserve"> </w:t>
      </w:r>
      <w:r>
        <w:t>excepción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presencialidad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diez</w:t>
      </w:r>
      <w:r>
        <w:rPr>
          <w:spacing w:val="1"/>
        </w:rPr>
        <w:t xml:space="preserve"> </w:t>
      </w:r>
      <w:r>
        <w:t>(10)</w:t>
      </w:r>
      <w:r>
        <w:rPr>
          <w:spacing w:val="61"/>
        </w:rPr>
        <w:t xml:space="preserve"> </w:t>
      </w:r>
      <w:r>
        <w:t>días,</w:t>
      </w:r>
      <w:r>
        <w:rPr>
          <w:spacing w:val="61"/>
        </w:rPr>
        <w:t xml:space="preserve"> </w:t>
      </w:r>
      <w:r>
        <w:t>debiendo</w:t>
      </w:r>
      <w:r>
        <w:rPr>
          <w:spacing w:val="61"/>
        </w:rPr>
        <w:t xml:space="preserve"> </w:t>
      </w:r>
      <w:r>
        <w:t>presentar</w:t>
      </w:r>
      <w:r>
        <w:rPr>
          <w:spacing w:val="61"/>
        </w:rPr>
        <w:t xml:space="preserve"> </w:t>
      </w:r>
      <w:r>
        <w:t>certificado médico que</w:t>
      </w:r>
      <w:r>
        <w:rPr>
          <w:spacing w:val="1"/>
        </w:rPr>
        <w:t xml:space="preserve"> </w:t>
      </w:r>
      <w:r>
        <w:t>acredite</w:t>
      </w:r>
      <w:r>
        <w:rPr>
          <w:spacing w:val="1"/>
        </w:rPr>
        <w:t xml:space="preserve"> </w:t>
      </w:r>
      <w:r>
        <w:t>esa</w:t>
      </w:r>
      <w:r>
        <w:rPr>
          <w:spacing w:val="1"/>
        </w:rPr>
        <w:t xml:space="preserve"> </w:t>
      </w:r>
      <w:r>
        <w:t>circunstancia,</w:t>
      </w:r>
      <w:r>
        <w:rPr>
          <w:spacing w:val="1"/>
        </w:rPr>
        <w:t xml:space="preserve"> </w:t>
      </w:r>
      <w:r>
        <w:t>debiendo</w:t>
      </w:r>
      <w:r>
        <w:rPr>
          <w:spacing w:val="1"/>
        </w:rPr>
        <w:t xml:space="preserve"> </w:t>
      </w:r>
      <w:r>
        <w:t>notific</w:t>
      </w:r>
      <w:r>
        <w:t>ar</w:t>
      </w:r>
      <w:r>
        <w:rPr>
          <w:spacing w:val="1"/>
        </w:rPr>
        <w:t xml:space="preserve"> </w:t>
      </w:r>
      <w:r>
        <w:t>dicha</w:t>
      </w:r>
      <w:r>
        <w:rPr>
          <w:spacing w:val="1"/>
        </w:rPr>
        <w:t xml:space="preserve"> </w:t>
      </w:r>
      <w:r>
        <w:t>circunstancia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 de Mis Licencias pudiendo</w:t>
      </w:r>
      <w:r>
        <w:rPr>
          <w:spacing w:val="1"/>
        </w:rPr>
        <w:t xml:space="preserve"> </w:t>
      </w:r>
      <w:r>
        <w:t>designarse suplente para</w:t>
      </w:r>
      <w:r>
        <w:rPr>
          <w:spacing w:val="1"/>
        </w:rPr>
        <w:t xml:space="preserve"> </w:t>
      </w:r>
      <w:r>
        <w:t>sus actividades</w:t>
      </w:r>
      <w:r>
        <w:rPr>
          <w:spacing w:val="61"/>
        </w:rPr>
        <w:t xml:space="preserve"> </w:t>
      </w:r>
      <w:r>
        <w:t>presenciales en los términos del artículo 4º inciso b); en tanto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docente</w:t>
      </w:r>
      <w:r>
        <w:rPr>
          <w:spacing w:val="1"/>
        </w:rPr>
        <w:t xml:space="preserve"> </w:t>
      </w:r>
      <w:r>
        <w:t>fuera</w:t>
      </w:r>
      <w:r>
        <w:rPr>
          <w:spacing w:val="1"/>
        </w:rPr>
        <w:t xml:space="preserve"> </w:t>
      </w:r>
      <w:r>
        <w:t>diagnosticado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positivo</w:t>
      </w:r>
      <w:r>
        <w:rPr>
          <w:spacing w:val="1"/>
        </w:rPr>
        <w:t xml:space="preserve"> </w:t>
      </w:r>
      <w:r>
        <w:t>COVID</w:t>
      </w:r>
      <w:r>
        <w:rPr>
          <w:spacing w:val="61"/>
        </w:rPr>
        <w:t xml:space="preserve"> </w:t>
      </w:r>
      <w:r>
        <w:t>19</w:t>
      </w:r>
      <w:r>
        <w:rPr>
          <w:spacing w:val="61"/>
        </w:rPr>
        <w:t xml:space="preserve"> </w:t>
      </w:r>
      <w:r>
        <w:t>será</w:t>
      </w:r>
      <w:r>
        <w:rPr>
          <w:spacing w:val="61"/>
        </w:rPr>
        <w:t xml:space="preserve"> </w:t>
      </w:r>
      <w:r>
        <w:t>de aplicación la licencia</w:t>
      </w:r>
      <w:r>
        <w:rPr>
          <w:spacing w:val="1"/>
        </w:rPr>
        <w:t xml:space="preserve"> </w:t>
      </w:r>
      <w:r>
        <w:t>ordinaria</w:t>
      </w:r>
      <w:r>
        <w:rPr>
          <w:spacing w:val="61"/>
        </w:rPr>
        <w:t xml:space="preserve"> </w:t>
      </w:r>
      <w:r>
        <w:t>(artículo</w:t>
      </w:r>
      <w:r>
        <w:rPr>
          <w:spacing w:val="61"/>
        </w:rPr>
        <w:t xml:space="preserve"> </w:t>
      </w:r>
      <w:r>
        <w:t>114</w:t>
      </w:r>
      <w:r>
        <w:rPr>
          <w:spacing w:val="61"/>
        </w:rPr>
        <w:t xml:space="preserve"> </w:t>
      </w:r>
      <w:r>
        <w:t>inc. a) de la Ley</w:t>
      </w:r>
      <w:r>
        <w:rPr>
          <w:spacing w:val="61"/>
        </w:rPr>
        <w:t xml:space="preserve"> </w:t>
      </w:r>
      <w:r>
        <w:t>10.579 y su Decreto Reglamentario 2485/92</w:t>
      </w:r>
      <w:r>
        <w:rPr>
          <w:spacing w:val="61"/>
        </w:rPr>
        <w:t xml:space="preserve"> </w:t>
      </w:r>
      <w:r>
        <w:t>y sus modificatorios</w:t>
      </w:r>
      <w:r>
        <w:rPr>
          <w:spacing w:val="1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aplicará</w:t>
      </w:r>
      <w:r>
        <w:rPr>
          <w:spacing w:val="7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acuerdo</w:t>
      </w:r>
      <w:r>
        <w:rPr>
          <w:spacing w:val="12"/>
        </w:rPr>
        <w:t xml:space="preserve"> </w:t>
      </w:r>
      <w:r>
        <w:t>paritario</w:t>
      </w:r>
      <w:r>
        <w:rPr>
          <w:spacing w:val="12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29/10/2020.</w:t>
      </w:r>
    </w:p>
    <w:p w14:paraId="2C8F7B76" w14:textId="77777777" w:rsidR="00C44563" w:rsidRDefault="00C44563">
      <w:pPr>
        <w:pStyle w:val="Textoindependiente"/>
        <w:spacing w:before="3"/>
        <w:rPr>
          <w:sz w:val="26"/>
        </w:rPr>
      </w:pPr>
    </w:p>
    <w:p w14:paraId="178029EC" w14:textId="77777777" w:rsidR="00C44563" w:rsidRDefault="00077FC4">
      <w:pPr>
        <w:pStyle w:val="Textoindependiente"/>
        <w:spacing w:before="1"/>
        <w:ind w:left="120" w:right="99"/>
        <w:jc w:val="both"/>
      </w:pPr>
      <w:r>
        <w:t>Que,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11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establece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períodos</w:t>
      </w:r>
      <w:r>
        <w:rPr>
          <w:spacing w:val="6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un</w:t>
      </w:r>
      <w:r>
        <w:rPr>
          <w:spacing w:val="61"/>
        </w:rPr>
        <w:t xml:space="preserve"> </w:t>
      </w:r>
      <w:r>
        <w:t>auxiliar</w:t>
      </w:r>
      <w:r>
        <w:rPr>
          <w:spacing w:val="61"/>
        </w:rPr>
        <w:t xml:space="preserve"> </w:t>
      </w:r>
      <w:r>
        <w:t>deba cumplir</w:t>
      </w:r>
      <w:r>
        <w:rPr>
          <w:spacing w:val="1"/>
        </w:rPr>
        <w:t xml:space="preserve"> </w:t>
      </w:r>
      <w:r>
        <w:t>aislamiento</w:t>
      </w:r>
      <w:r>
        <w:rPr>
          <w:spacing w:val="1"/>
        </w:rPr>
        <w:t xml:space="preserve"> </w:t>
      </w:r>
      <w:r>
        <w:t>preventivo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contacto</w:t>
      </w:r>
      <w:r>
        <w:rPr>
          <w:spacing w:val="1"/>
        </w:rPr>
        <w:t xml:space="preserve"> </w:t>
      </w:r>
      <w:r>
        <w:t>estrecho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confirmado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61"/>
        </w:rPr>
        <w:t xml:space="preserve"> </w:t>
      </w:r>
      <w:r>
        <w:t>a</w:t>
      </w:r>
      <w:r>
        <w:rPr>
          <w:spacing w:val="61"/>
        </w:rPr>
        <w:t xml:space="preserve"> </w:t>
      </w:r>
      <w:r>
        <w:t>la normativa</w:t>
      </w:r>
      <w:r>
        <w:rPr>
          <w:spacing w:val="1"/>
        </w:rPr>
        <w:t xml:space="preserve"> </w:t>
      </w:r>
      <w:r>
        <w:t>vigente,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considerará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agente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laborales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excepción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presencialidad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diez</w:t>
      </w:r>
      <w:r>
        <w:rPr>
          <w:spacing w:val="1"/>
        </w:rPr>
        <w:t xml:space="preserve"> </w:t>
      </w:r>
      <w:r>
        <w:t>(10)</w:t>
      </w:r>
      <w:r>
        <w:rPr>
          <w:spacing w:val="1"/>
        </w:rPr>
        <w:t xml:space="preserve"> </w:t>
      </w:r>
      <w:r>
        <w:t>días,</w:t>
      </w:r>
      <w:r>
        <w:rPr>
          <w:spacing w:val="1"/>
        </w:rPr>
        <w:t xml:space="preserve"> </w:t>
      </w:r>
      <w:r>
        <w:t>debiendo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médico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acredite esa</w:t>
      </w:r>
      <w:r>
        <w:rPr>
          <w:spacing w:val="1"/>
        </w:rPr>
        <w:t xml:space="preserve"> </w:t>
      </w:r>
      <w:r>
        <w:t>circunstancia,</w:t>
      </w:r>
      <w:r>
        <w:rPr>
          <w:spacing w:val="61"/>
        </w:rPr>
        <w:t xml:space="preserve"> </w:t>
      </w:r>
      <w:r>
        <w:t>debiendo</w:t>
      </w:r>
      <w:r>
        <w:rPr>
          <w:spacing w:val="61"/>
        </w:rPr>
        <w:t xml:space="preserve"> </w:t>
      </w:r>
      <w:r>
        <w:t>notificar</w:t>
      </w:r>
      <w:r>
        <w:rPr>
          <w:spacing w:val="61"/>
        </w:rPr>
        <w:t xml:space="preserve"> </w:t>
      </w:r>
      <w:r>
        <w:t>dicha</w:t>
      </w:r>
      <w:r>
        <w:rPr>
          <w:spacing w:val="61"/>
        </w:rPr>
        <w:t xml:space="preserve"> </w:t>
      </w:r>
      <w:r>
        <w:t>situación</w:t>
      </w:r>
      <w:r>
        <w:rPr>
          <w:spacing w:val="61"/>
        </w:rPr>
        <w:t xml:space="preserve"> </w:t>
      </w:r>
      <w:r>
        <w:t>a través de Mis Licencias y se podrá designar suplente,</w:t>
      </w:r>
      <w:r>
        <w:rPr>
          <w:spacing w:val="-58"/>
        </w:rPr>
        <w:t xml:space="preserve"> </w:t>
      </w:r>
      <w:r>
        <w:t>y que en caso de que sea diagnosticado como caso positivo COVID 19 será de aplicación la licenc</w:t>
      </w:r>
      <w:r>
        <w:t>ia</w:t>
      </w:r>
      <w:r>
        <w:rPr>
          <w:spacing w:val="1"/>
        </w:rPr>
        <w:t xml:space="preserve"> </w:t>
      </w:r>
      <w:r>
        <w:t>médica</w:t>
      </w:r>
      <w:r>
        <w:rPr>
          <w:spacing w:val="15"/>
        </w:rPr>
        <w:t xml:space="preserve"> </w:t>
      </w:r>
      <w:r>
        <w:t>y</w:t>
      </w:r>
      <w:r>
        <w:rPr>
          <w:spacing w:val="13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dará</w:t>
      </w:r>
      <w:r>
        <w:rPr>
          <w:spacing w:val="21"/>
        </w:rPr>
        <w:t xml:space="preserve"> </w:t>
      </w:r>
      <w:r>
        <w:t>continuidad</w:t>
      </w:r>
      <w:r>
        <w:rPr>
          <w:spacing w:val="10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suplencia</w:t>
      </w:r>
      <w:r>
        <w:rPr>
          <w:spacing w:val="15"/>
        </w:rPr>
        <w:t xml:space="preserve"> </w:t>
      </w:r>
      <w:r>
        <w:t>por</w:t>
      </w:r>
      <w:r>
        <w:rPr>
          <w:spacing w:val="10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período</w:t>
      </w:r>
      <w:r>
        <w:rPr>
          <w:spacing w:val="7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exceda</w:t>
      </w:r>
      <w:r>
        <w:rPr>
          <w:spacing w:val="15"/>
        </w:rPr>
        <w:t xml:space="preserve"> </w:t>
      </w:r>
      <w:r>
        <w:t>los</w:t>
      </w:r>
      <w:r>
        <w:rPr>
          <w:spacing w:val="18"/>
        </w:rPr>
        <w:t xml:space="preserve"> </w:t>
      </w:r>
      <w:r>
        <w:t>diez</w:t>
      </w:r>
      <w:r>
        <w:rPr>
          <w:spacing w:val="13"/>
        </w:rPr>
        <w:t xml:space="preserve"> </w:t>
      </w:r>
      <w:r>
        <w:t>(10)</w:t>
      </w:r>
      <w:r>
        <w:rPr>
          <w:spacing w:val="10"/>
        </w:rPr>
        <w:t xml:space="preserve"> </w:t>
      </w:r>
      <w:r>
        <w:t>días</w:t>
      </w:r>
      <w:r>
        <w:rPr>
          <w:spacing w:val="15"/>
        </w:rPr>
        <w:t xml:space="preserve"> </w:t>
      </w:r>
      <w:r>
        <w:t>iniciales.</w:t>
      </w:r>
    </w:p>
    <w:p w14:paraId="2AD50439" w14:textId="77777777" w:rsidR="00C44563" w:rsidRDefault="00C44563">
      <w:pPr>
        <w:pStyle w:val="Textoindependiente"/>
        <w:spacing w:before="11"/>
        <w:rPr>
          <w:sz w:val="25"/>
        </w:rPr>
      </w:pPr>
    </w:p>
    <w:p w14:paraId="490FCF1B" w14:textId="77777777" w:rsidR="00C44563" w:rsidRDefault="00077FC4">
      <w:pPr>
        <w:pStyle w:val="Textoindependiente"/>
        <w:ind w:left="120" w:right="102"/>
        <w:jc w:val="both"/>
      </w:pPr>
      <w:r>
        <w:t>Que, por su artículo 12 se dispone la designación de suplentes extraordinarios para cubrir las tareas de</w:t>
      </w:r>
      <w:r>
        <w:rPr>
          <w:spacing w:val="1"/>
        </w:rPr>
        <w:t xml:space="preserve"> </w:t>
      </w:r>
      <w:r>
        <w:t>limpieza</w:t>
      </w:r>
      <w:r>
        <w:rPr>
          <w:spacing w:val="24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establecimientos</w:t>
      </w:r>
      <w:r>
        <w:rPr>
          <w:spacing w:val="13"/>
        </w:rPr>
        <w:t xml:space="preserve"> </w:t>
      </w:r>
      <w:r>
        <w:t>educativos,</w:t>
      </w:r>
      <w:r>
        <w:rPr>
          <w:spacing w:val="10"/>
        </w:rPr>
        <w:t xml:space="preserve"> </w:t>
      </w:r>
      <w:r>
        <w:t>denominados</w:t>
      </w:r>
      <w:r>
        <w:rPr>
          <w:spacing w:val="24"/>
        </w:rPr>
        <w:t xml:space="preserve"> </w:t>
      </w:r>
      <w:r>
        <w:t>UNITARIOS,</w:t>
      </w:r>
      <w:r>
        <w:rPr>
          <w:spacing w:val="11"/>
        </w:rPr>
        <w:t xml:space="preserve"> </w:t>
      </w:r>
      <w:r>
        <w:t>durante</w:t>
      </w:r>
      <w:r>
        <w:rPr>
          <w:spacing w:val="10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ciclo</w:t>
      </w:r>
      <w:r>
        <w:rPr>
          <w:spacing w:val="26"/>
        </w:rPr>
        <w:t xml:space="preserve"> </w:t>
      </w:r>
      <w:r>
        <w:t>escolar</w:t>
      </w:r>
      <w:r>
        <w:rPr>
          <w:spacing w:val="18"/>
        </w:rPr>
        <w:t xml:space="preserve"> </w:t>
      </w:r>
      <w:r>
        <w:t>2021.</w:t>
      </w:r>
    </w:p>
    <w:p w14:paraId="7E8914D3" w14:textId="77777777" w:rsidR="00C44563" w:rsidRDefault="00C44563">
      <w:pPr>
        <w:pStyle w:val="Textoindependiente"/>
        <w:spacing w:before="1"/>
        <w:rPr>
          <w:sz w:val="25"/>
        </w:rPr>
      </w:pPr>
    </w:p>
    <w:p w14:paraId="6BF0D092" w14:textId="0A612EDD" w:rsidR="00C44563" w:rsidRDefault="00077FC4">
      <w:pPr>
        <w:pStyle w:val="Textoindependiente"/>
        <w:ind w:left="120" w:right="101"/>
        <w:jc w:val="both"/>
      </w:pPr>
      <w:r>
        <w:t>Que con los resultados disponibles</w:t>
      </w:r>
      <w:r>
        <w:rPr>
          <w:spacing w:val="1"/>
        </w:rPr>
        <w:t xml:space="preserve"> </w:t>
      </w:r>
      <w:r>
        <w:t>al momento, las vacu</w:t>
      </w:r>
      <w:r>
        <w:t>nas utilizadas en Argentina y la provincia de</w:t>
      </w:r>
      <w:r>
        <w:rPr>
          <w:spacing w:val="1"/>
        </w:rPr>
        <w:t xml:space="preserve"> </w:t>
      </w:r>
      <w:r>
        <w:t>Buenos</w:t>
      </w:r>
      <w:r>
        <w:rPr>
          <w:spacing w:val="1"/>
        </w:rPr>
        <w:t xml:space="preserve"> </w:t>
      </w:r>
      <w:r>
        <w:t>Aires,</w:t>
      </w:r>
      <w:r>
        <w:rPr>
          <w:spacing w:val="1"/>
        </w:rPr>
        <w:t xml:space="preserve"> </w:t>
      </w:r>
      <w:r>
        <w:t>demostraron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adecuada</w:t>
      </w:r>
      <w:r>
        <w:rPr>
          <w:spacing w:val="1"/>
        </w:rPr>
        <w:t xml:space="preserve"> </w:t>
      </w:r>
      <w:r>
        <w:t>eficacia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prevención</w:t>
      </w:r>
      <w:r>
        <w:rPr>
          <w:spacing w:val="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las</w:t>
      </w:r>
      <w:r>
        <w:rPr>
          <w:spacing w:val="61"/>
        </w:rPr>
        <w:t xml:space="preserve"> </w:t>
      </w:r>
      <w:r>
        <w:t>formas</w:t>
      </w:r>
      <w:r>
        <w:rPr>
          <w:spacing w:val="61"/>
        </w:rPr>
        <w:t xml:space="preserve"> </w:t>
      </w:r>
      <w:r>
        <w:t>graves</w:t>
      </w:r>
      <w:r>
        <w:rPr>
          <w:spacing w:val="61"/>
        </w:rPr>
        <w:t xml:space="preserve"> </w:t>
      </w:r>
      <w:r>
        <w:t>y de la</w:t>
      </w:r>
      <w:r>
        <w:rPr>
          <w:spacing w:val="1"/>
        </w:rPr>
        <w:t xml:space="preserve"> </w:t>
      </w:r>
      <w:r>
        <w:t>muerte por la enfermedad, lo cual disminuye su riesgo y posibilita el retorno de los trabajadores y las</w:t>
      </w:r>
      <w:r>
        <w:rPr>
          <w:spacing w:val="1"/>
        </w:rPr>
        <w:t xml:space="preserve"> </w:t>
      </w:r>
      <w:r>
        <w:t>trabajadoras</w:t>
      </w:r>
      <w:r>
        <w:rPr>
          <w:spacing w:val="15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sus</w:t>
      </w:r>
      <w:r>
        <w:rPr>
          <w:spacing w:val="15"/>
        </w:rPr>
        <w:t xml:space="preserve"> </w:t>
      </w:r>
      <w:r>
        <w:t>lugares</w:t>
      </w:r>
      <w:r>
        <w:rPr>
          <w:spacing w:val="1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trabajo</w:t>
      </w:r>
      <w:r>
        <w:rPr>
          <w:spacing w:val="8"/>
        </w:rPr>
        <w:t xml:space="preserve"> </w:t>
      </w:r>
      <w:r>
        <w:t>siempre</w:t>
      </w:r>
      <w:r>
        <w:rPr>
          <w:spacing w:val="16"/>
        </w:rPr>
        <w:t xml:space="preserve"> </w:t>
      </w:r>
      <w:r>
        <w:t>y</w:t>
      </w:r>
      <w:r>
        <w:rPr>
          <w:spacing w:val="13"/>
        </w:rPr>
        <w:t xml:space="preserve"> </w:t>
      </w:r>
      <w:r>
        <w:t>cuando</w:t>
      </w:r>
      <w:r>
        <w:rPr>
          <w:spacing w:val="18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continúe</w:t>
      </w:r>
      <w:r>
        <w:rPr>
          <w:spacing w:val="10"/>
        </w:rPr>
        <w:t xml:space="preserve"> </w:t>
      </w:r>
      <w:r>
        <w:t>con</w:t>
      </w:r>
      <w:r>
        <w:rPr>
          <w:spacing w:val="19"/>
        </w:rPr>
        <w:t xml:space="preserve"> </w:t>
      </w:r>
      <w:r>
        <w:t>las</w:t>
      </w:r>
      <w:r>
        <w:rPr>
          <w:spacing w:val="19"/>
        </w:rPr>
        <w:t xml:space="preserve"> </w:t>
      </w:r>
      <w:r>
        <w:t>medidas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cuidado.</w:t>
      </w:r>
    </w:p>
    <w:p w14:paraId="107E5CDD" w14:textId="77777777" w:rsidR="00C44563" w:rsidRDefault="00C44563">
      <w:pPr>
        <w:pStyle w:val="Textoindependiente"/>
        <w:spacing w:before="5"/>
        <w:rPr>
          <w:sz w:val="25"/>
        </w:rPr>
      </w:pPr>
    </w:p>
    <w:p w14:paraId="1C69148D" w14:textId="7D5B9056" w:rsidR="00C44563" w:rsidRPr="00AB79F6" w:rsidRDefault="00077FC4" w:rsidP="00AB79F6">
      <w:pPr>
        <w:spacing w:before="1"/>
        <w:ind w:left="120" w:right="99"/>
        <w:jc w:val="both"/>
        <w:rPr>
          <w:rFonts w:ascii="Arial" w:hAnsi="Arial"/>
          <w:i/>
        </w:rPr>
      </w:pPr>
      <w:r>
        <w:lastRenderedPageBreak/>
        <w:t>Que, de conformidad con ello, a través del</w:t>
      </w:r>
      <w:r>
        <w:rPr>
          <w:spacing w:val="1"/>
        </w:rPr>
        <w:t xml:space="preserve"> </w:t>
      </w:r>
      <w:r>
        <w:t>Decreto N° 52</w:t>
      </w:r>
      <w:r>
        <w:t>1/21 del</w:t>
      </w:r>
      <w:r>
        <w:rPr>
          <w:spacing w:val="61"/>
        </w:rPr>
        <w:t xml:space="preserve"> </w:t>
      </w:r>
      <w:r>
        <w:t>Gobierno de la Provincia de Buenos</w:t>
      </w:r>
      <w:r>
        <w:rPr>
          <w:spacing w:val="1"/>
        </w:rPr>
        <w:t xml:space="preserve"> </w:t>
      </w:r>
      <w:r>
        <w:t>Aires</w:t>
      </w:r>
      <w:r>
        <w:rPr>
          <w:spacing w:val="1"/>
        </w:rPr>
        <w:t xml:space="preserve"> </w:t>
      </w:r>
      <w:r>
        <w:t>se modificó el Decreto N° 203/20,</w:t>
      </w:r>
      <w:r>
        <w:rPr>
          <w:spacing w:val="61"/>
        </w:rPr>
        <w:t xml:space="preserve"> </w:t>
      </w:r>
      <w:r>
        <w:t>incorporando como artículo 3° BIS, el siguiente: “</w:t>
      </w:r>
      <w:r>
        <w:rPr>
          <w:rFonts w:ascii="Arial" w:hAnsi="Arial"/>
          <w:i/>
        </w:rPr>
        <w:t>Establecer</w:t>
      </w:r>
      <w:r>
        <w:rPr>
          <w:rFonts w:ascii="Arial" w:hAnsi="Arial"/>
          <w:i/>
          <w:spacing w:val="61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agentes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Sector</w:t>
      </w:r>
      <w:r>
        <w:rPr>
          <w:rFonts w:ascii="Arial" w:hAnsi="Arial"/>
          <w:i/>
          <w:spacing w:val="61"/>
        </w:rPr>
        <w:t xml:space="preserve"> </w:t>
      </w:r>
      <w:r>
        <w:rPr>
          <w:rFonts w:ascii="Arial" w:hAnsi="Arial"/>
          <w:i/>
        </w:rPr>
        <w:t>Público</w:t>
      </w:r>
      <w:r>
        <w:rPr>
          <w:rFonts w:ascii="Arial" w:hAnsi="Arial"/>
          <w:i/>
          <w:spacing w:val="61"/>
        </w:rPr>
        <w:t xml:space="preserve"> </w:t>
      </w:r>
      <w:r>
        <w:rPr>
          <w:rFonts w:ascii="Arial" w:hAnsi="Arial"/>
          <w:i/>
        </w:rPr>
        <w:t>provincial,</w:t>
      </w:r>
      <w:r>
        <w:rPr>
          <w:rFonts w:ascii="Arial" w:hAnsi="Arial"/>
          <w:i/>
          <w:spacing w:val="61"/>
        </w:rPr>
        <w:t xml:space="preserve"> </w:t>
      </w:r>
      <w:r>
        <w:rPr>
          <w:rFonts w:ascii="Arial" w:hAnsi="Arial"/>
          <w:i/>
        </w:rPr>
        <w:t>cualquiera</w:t>
      </w:r>
      <w:r>
        <w:rPr>
          <w:rFonts w:ascii="Arial" w:hAnsi="Arial"/>
          <w:i/>
          <w:spacing w:val="61"/>
        </w:rPr>
        <w:t xml:space="preserve"> </w:t>
      </w:r>
      <w:r>
        <w:rPr>
          <w:rFonts w:ascii="Arial" w:hAnsi="Arial"/>
          <w:i/>
        </w:rPr>
        <w:t>sea</w:t>
      </w:r>
      <w:r>
        <w:rPr>
          <w:rFonts w:ascii="Arial" w:hAnsi="Arial"/>
          <w:i/>
          <w:spacing w:val="61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61"/>
        </w:rPr>
        <w:t xml:space="preserve"> </w:t>
      </w:r>
      <w:r>
        <w:rPr>
          <w:rFonts w:ascii="Arial" w:hAnsi="Arial"/>
          <w:i/>
        </w:rPr>
        <w:t>modalidad</w:t>
      </w:r>
      <w:r>
        <w:rPr>
          <w:rFonts w:ascii="Arial" w:hAnsi="Arial"/>
          <w:i/>
          <w:spacing w:val="61"/>
        </w:rPr>
        <w:t xml:space="preserve"> </w:t>
      </w:r>
      <w:r>
        <w:rPr>
          <w:rFonts w:ascii="Arial" w:hAnsi="Arial"/>
          <w:i/>
        </w:rPr>
        <w:t>de contratación y/o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régimen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estatutario,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hubieren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recibido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menos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primera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dosis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cualquiera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las vacunas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destinadas a generar inmunidad adquirida contra la COVID-19 autorizadas para su uso en la República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Argentina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podrán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convocadas/os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</w:t>
      </w:r>
      <w:r>
        <w:rPr>
          <w:rFonts w:ascii="Arial" w:hAnsi="Arial"/>
          <w:i/>
        </w:rPr>
        <w:t>restar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tareas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presenciales,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transcurridos</w:t>
      </w:r>
      <w:r>
        <w:rPr>
          <w:rFonts w:ascii="Arial" w:hAnsi="Arial"/>
          <w:i/>
          <w:spacing w:val="61"/>
        </w:rPr>
        <w:t xml:space="preserve"> </w:t>
      </w:r>
      <w:r>
        <w:rPr>
          <w:rFonts w:ascii="Arial" w:hAnsi="Arial"/>
          <w:i/>
        </w:rPr>
        <w:t>veintiún</w:t>
      </w:r>
      <w:r>
        <w:rPr>
          <w:rFonts w:ascii="Arial" w:hAnsi="Arial"/>
          <w:i/>
          <w:spacing w:val="61"/>
        </w:rPr>
        <w:t xml:space="preserve"> </w:t>
      </w:r>
      <w:r>
        <w:rPr>
          <w:rFonts w:ascii="Arial" w:hAnsi="Arial"/>
          <w:i/>
        </w:rPr>
        <w:t>(21) días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corridos desde la inoculación. Los y las agentes que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 encuentren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comprendidos/as en la dispensa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establecida por el artículo 1° y la excepción dispuesta por el artículo 5° de la Resolución N° 90</w:t>
      </w:r>
      <w:r>
        <w:rPr>
          <w:rFonts w:ascii="Arial" w:hAnsi="Arial"/>
          <w:i/>
        </w:rPr>
        <w:t>/2020 del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Ministerio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Jefatura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Gabinete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Ministros,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complementarias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modificatorias,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podrán ser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convocadas/os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prestar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tareas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presenciales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siempre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hubieren</w:t>
      </w:r>
      <w:r>
        <w:rPr>
          <w:rFonts w:ascii="Arial" w:hAnsi="Arial"/>
          <w:i/>
          <w:spacing w:val="61"/>
        </w:rPr>
        <w:t xml:space="preserve"> </w:t>
      </w:r>
      <w:r>
        <w:rPr>
          <w:rFonts w:ascii="Arial" w:hAnsi="Arial"/>
          <w:i/>
        </w:rPr>
        <w:t>transcurridos</w:t>
      </w:r>
      <w:r>
        <w:rPr>
          <w:rFonts w:ascii="Arial" w:hAnsi="Arial"/>
          <w:i/>
          <w:spacing w:val="61"/>
        </w:rPr>
        <w:t xml:space="preserve"> </w:t>
      </w:r>
      <w:r>
        <w:rPr>
          <w:rFonts w:ascii="Arial" w:hAnsi="Arial"/>
          <w:i/>
        </w:rPr>
        <w:t>veintiún (21) días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corridos</w:t>
      </w:r>
      <w:r>
        <w:rPr>
          <w:rFonts w:ascii="Arial" w:hAnsi="Arial"/>
          <w:i/>
          <w:spacing w:val="5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48"/>
        </w:rPr>
        <w:t xml:space="preserve"> </w:t>
      </w:r>
      <w:r>
        <w:rPr>
          <w:rFonts w:ascii="Arial" w:hAnsi="Arial"/>
          <w:i/>
        </w:rPr>
        <w:t>haber</w:t>
      </w:r>
      <w:r>
        <w:rPr>
          <w:rFonts w:ascii="Arial" w:hAnsi="Arial"/>
          <w:i/>
          <w:spacing w:val="53"/>
        </w:rPr>
        <w:t xml:space="preserve"> </w:t>
      </w:r>
      <w:r>
        <w:rPr>
          <w:rFonts w:ascii="Arial" w:hAnsi="Arial"/>
          <w:i/>
        </w:rPr>
        <w:t>completado</w:t>
      </w:r>
      <w:r>
        <w:rPr>
          <w:rFonts w:ascii="Arial" w:hAnsi="Arial"/>
          <w:i/>
          <w:spacing w:val="4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47"/>
        </w:rPr>
        <w:t xml:space="preserve"> </w:t>
      </w:r>
      <w:r>
        <w:rPr>
          <w:rFonts w:ascii="Arial" w:hAnsi="Arial"/>
          <w:i/>
        </w:rPr>
        <w:t>esquema</w:t>
      </w:r>
      <w:r>
        <w:rPr>
          <w:rFonts w:ascii="Arial" w:hAnsi="Arial"/>
          <w:i/>
          <w:spacing w:val="4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47"/>
        </w:rPr>
        <w:t xml:space="preserve"> </w:t>
      </w:r>
      <w:r>
        <w:rPr>
          <w:rFonts w:ascii="Arial" w:hAnsi="Arial"/>
          <w:i/>
        </w:rPr>
        <w:t>vacunación</w:t>
      </w:r>
      <w:r>
        <w:rPr>
          <w:rFonts w:ascii="Arial" w:hAnsi="Arial"/>
          <w:i/>
          <w:spacing w:val="4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47"/>
        </w:rPr>
        <w:t xml:space="preserve"> </w:t>
      </w:r>
      <w:r>
        <w:rPr>
          <w:rFonts w:ascii="Arial" w:hAnsi="Arial"/>
          <w:i/>
        </w:rPr>
        <w:t>cualquiera</w:t>
      </w:r>
      <w:r>
        <w:rPr>
          <w:rFonts w:ascii="Arial" w:hAnsi="Arial"/>
          <w:i/>
          <w:spacing w:val="55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47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57"/>
        </w:rPr>
        <w:t xml:space="preserve"> </w:t>
      </w:r>
      <w:r>
        <w:rPr>
          <w:rFonts w:ascii="Arial" w:hAnsi="Arial"/>
          <w:i/>
        </w:rPr>
        <w:t>vacunas</w:t>
      </w:r>
      <w:r>
        <w:rPr>
          <w:rFonts w:ascii="Arial" w:hAnsi="Arial"/>
          <w:i/>
          <w:spacing w:val="44"/>
        </w:rPr>
        <w:t xml:space="preserve"> </w:t>
      </w:r>
      <w:r>
        <w:rPr>
          <w:rFonts w:ascii="Arial" w:hAnsi="Arial"/>
          <w:i/>
        </w:rPr>
        <w:t>destinadas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a</w:t>
      </w:r>
      <w:r w:rsidR="00AB79F6">
        <w:rPr>
          <w:rFonts w:ascii="Arial" w:hAnsi="Arial"/>
          <w:i/>
        </w:rPr>
        <w:t xml:space="preserve"> </w:t>
      </w:r>
      <w:r>
        <w:rPr>
          <w:rFonts w:ascii="Arial" w:hAnsi="Arial"/>
          <w:i/>
        </w:rPr>
        <w:t>generar inmunidad adquirida contra la COVID-19 autorizadas para su uso en la República Argentina. 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dispuesto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primer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párrafo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presente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61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61"/>
        </w:rPr>
        <w:t xml:space="preserve"> </w:t>
      </w:r>
      <w:r>
        <w:rPr>
          <w:rFonts w:ascii="Arial" w:hAnsi="Arial"/>
          <w:i/>
        </w:rPr>
        <w:t>será</w:t>
      </w:r>
      <w:r>
        <w:rPr>
          <w:rFonts w:ascii="Arial" w:hAnsi="Arial"/>
          <w:i/>
          <w:spacing w:val="6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61"/>
        </w:rPr>
        <w:t xml:space="preserve"> </w:t>
      </w:r>
      <w:r>
        <w:rPr>
          <w:rFonts w:ascii="Arial" w:hAnsi="Arial"/>
          <w:i/>
        </w:rPr>
        <w:t>aplicación</w:t>
      </w:r>
      <w:r>
        <w:rPr>
          <w:rFonts w:ascii="Arial" w:hAnsi="Arial"/>
          <w:i/>
          <w:spacing w:val="61"/>
        </w:rPr>
        <w:t xml:space="preserve"> </w:t>
      </w:r>
      <w:r>
        <w:rPr>
          <w:rFonts w:ascii="Arial" w:hAnsi="Arial"/>
          <w:i/>
        </w:rPr>
        <w:t>para</w:t>
      </w:r>
      <w:r>
        <w:rPr>
          <w:rFonts w:ascii="Arial" w:hAnsi="Arial"/>
          <w:i/>
          <w:spacing w:val="61"/>
        </w:rPr>
        <w:t xml:space="preserve"> </w:t>
      </w:r>
      <w:r>
        <w:rPr>
          <w:rFonts w:ascii="Arial" w:hAnsi="Arial"/>
          <w:i/>
        </w:rPr>
        <w:t>los supuestos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alcanzados por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3°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14"/>
        </w:rPr>
        <w:t xml:space="preserve"> </w:t>
      </w:r>
      <w:r>
        <w:rPr>
          <w:rFonts w:ascii="Arial" w:hAnsi="Arial"/>
          <w:i/>
        </w:rPr>
        <w:t>presente</w:t>
      </w:r>
      <w:r>
        <w:t>.”</w:t>
      </w:r>
    </w:p>
    <w:p w14:paraId="06463028" w14:textId="77777777" w:rsidR="00C44563" w:rsidRDefault="00C44563">
      <w:pPr>
        <w:pStyle w:val="Textoindependiente"/>
        <w:spacing w:before="8"/>
        <w:rPr>
          <w:sz w:val="24"/>
        </w:rPr>
      </w:pPr>
    </w:p>
    <w:p w14:paraId="4DB21438" w14:textId="77777777" w:rsidR="00C44563" w:rsidRDefault="00077FC4">
      <w:pPr>
        <w:pStyle w:val="Textoindependiente"/>
        <w:ind w:left="119" w:right="101"/>
        <w:jc w:val="both"/>
      </w:pPr>
      <w:r>
        <w:t>Que,</w:t>
      </w:r>
      <w:r>
        <w:rPr>
          <w:spacing w:val="1"/>
        </w:rPr>
        <w:t xml:space="preserve"> </w:t>
      </w:r>
      <w:r>
        <w:t>asimismo,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incorporó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3°</w:t>
      </w:r>
      <w:r>
        <w:rPr>
          <w:spacing w:val="1"/>
        </w:rPr>
        <w:t xml:space="preserve"> </w:t>
      </w:r>
      <w:r>
        <w:t>TER,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establece</w:t>
      </w:r>
      <w:r>
        <w:rPr>
          <w:spacing w:val="6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las</w:t>
      </w:r>
      <w:r>
        <w:rPr>
          <w:spacing w:val="61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los agentes del Sector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provincial,</w:t>
      </w:r>
      <w:r>
        <w:rPr>
          <w:spacing w:val="1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modalidad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régimen estatutario, incluidas/os</w:t>
      </w:r>
      <w:r>
        <w:rPr>
          <w:spacing w:val="1"/>
        </w:rPr>
        <w:t xml:space="preserve"> </w:t>
      </w:r>
      <w:r>
        <w:t>aquellas/os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encuentren</w:t>
      </w:r>
      <w:r>
        <w:rPr>
          <w:spacing w:val="1"/>
        </w:rPr>
        <w:t xml:space="preserve"> </w:t>
      </w:r>
      <w:r>
        <w:t>comprendidas/os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establecida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 1° y la</w:t>
      </w:r>
      <w:r>
        <w:rPr>
          <w:spacing w:val="1"/>
        </w:rPr>
        <w:t xml:space="preserve"> </w:t>
      </w:r>
      <w:r>
        <w:t>excepción</w:t>
      </w:r>
      <w:r>
        <w:rPr>
          <w:spacing w:val="1"/>
        </w:rPr>
        <w:t xml:space="preserve"> </w:t>
      </w:r>
      <w:r>
        <w:t>dispuesta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5°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N°</w:t>
      </w:r>
      <w:r>
        <w:rPr>
          <w:spacing w:val="61"/>
        </w:rPr>
        <w:t xml:space="preserve"> </w:t>
      </w:r>
      <w:r>
        <w:t>90/2020</w:t>
      </w:r>
      <w:r>
        <w:rPr>
          <w:spacing w:val="61"/>
        </w:rPr>
        <w:t xml:space="preserve"> </w:t>
      </w:r>
      <w:r>
        <w:t>del</w:t>
      </w:r>
      <w:r>
        <w:rPr>
          <w:spacing w:val="61"/>
        </w:rPr>
        <w:t xml:space="preserve"> </w:t>
      </w:r>
      <w:r>
        <w:t>Ministerio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Jefatura de</w:t>
      </w:r>
      <w:r>
        <w:rPr>
          <w:spacing w:val="1"/>
        </w:rPr>
        <w:t xml:space="preserve"> </w:t>
      </w:r>
      <w:r>
        <w:t>Gabinete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Ministros,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complementarias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modificatorias,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habiendo</w:t>
      </w:r>
      <w:r>
        <w:rPr>
          <w:spacing w:val="1"/>
        </w:rPr>
        <w:t xml:space="preserve"> </w:t>
      </w:r>
      <w:r>
        <w:t>tenido la oportunidad de</w:t>
      </w:r>
      <w:r>
        <w:rPr>
          <w:spacing w:val="1"/>
        </w:rPr>
        <w:t xml:space="preserve"> </w:t>
      </w:r>
      <w:r>
        <w:t>acceder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vacunación,</w:t>
      </w:r>
      <w:r>
        <w:rPr>
          <w:spacing w:val="61"/>
        </w:rPr>
        <w:t xml:space="preserve"> </w:t>
      </w:r>
      <w:r>
        <w:t>optaron por</w:t>
      </w:r>
      <w:r>
        <w:rPr>
          <w:spacing w:val="61"/>
        </w:rPr>
        <w:t xml:space="preserve"> </w:t>
      </w:r>
      <w:r>
        <w:t>no</w:t>
      </w:r>
      <w:r>
        <w:rPr>
          <w:spacing w:val="61"/>
        </w:rPr>
        <w:t xml:space="preserve"> </w:t>
      </w:r>
      <w:r>
        <w:t>inscribirse</w:t>
      </w:r>
      <w:r>
        <w:rPr>
          <w:spacing w:val="61"/>
        </w:rPr>
        <w:t xml:space="preserve"> </w:t>
      </w:r>
      <w:r>
        <w:t>a vacunarse o inscriptas/os no asistieron a su turno</w:t>
      </w:r>
      <w:r>
        <w:rPr>
          <w:spacing w:val="-59"/>
        </w:rPr>
        <w:t xml:space="preserve"> </w:t>
      </w:r>
      <w:r>
        <w:t>de vacunación por razones de índole personal, podrán ser convocadas/os a prestar tareas presenciales,</w:t>
      </w:r>
      <w:r>
        <w:rPr>
          <w:spacing w:val="1"/>
        </w:rPr>
        <w:t xml:space="preserve"> </w:t>
      </w:r>
      <w:r>
        <w:t>disponiendo que en el caso que el/la trabajador/a se encuentre</w:t>
      </w:r>
      <w:r>
        <w:t xml:space="preserve"> en proceso de vacunación en cualquier</w:t>
      </w:r>
      <w:r>
        <w:rPr>
          <w:spacing w:val="1"/>
        </w:rPr>
        <w:t xml:space="preserve"> </w:t>
      </w:r>
      <w:r>
        <w:t>jurisdicción,</w:t>
      </w:r>
      <w:r>
        <w:rPr>
          <w:spacing w:val="14"/>
        </w:rPr>
        <w:t xml:space="preserve"> </w:t>
      </w:r>
      <w:r>
        <w:t>deberá</w:t>
      </w:r>
      <w:r>
        <w:rPr>
          <w:spacing w:val="10"/>
        </w:rPr>
        <w:t xml:space="preserve"> </w:t>
      </w:r>
      <w:r>
        <w:t>presentar</w:t>
      </w:r>
      <w:r>
        <w:rPr>
          <w:spacing w:val="15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correspondiente</w:t>
      </w:r>
      <w:r>
        <w:rPr>
          <w:spacing w:val="12"/>
        </w:rPr>
        <w:t xml:space="preserve"> </w:t>
      </w:r>
      <w:r>
        <w:t>constancia</w:t>
      </w:r>
      <w:r>
        <w:rPr>
          <w:spacing w:val="9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dé</w:t>
      </w:r>
      <w:r>
        <w:rPr>
          <w:spacing w:val="9"/>
        </w:rPr>
        <w:t xml:space="preserve"> </w:t>
      </w:r>
      <w:r>
        <w:t>cuenta</w:t>
      </w:r>
      <w:r>
        <w:rPr>
          <w:spacing w:val="2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su</w:t>
      </w:r>
      <w:r>
        <w:rPr>
          <w:spacing w:val="7"/>
        </w:rPr>
        <w:t xml:space="preserve"> </w:t>
      </w:r>
      <w:r>
        <w:t>inscripción.</w:t>
      </w:r>
    </w:p>
    <w:p w14:paraId="43BE9032" w14:textId="77777777" w:rsidR="00C44563" w:rsidRDefault="00C44563">
      <w:pPr>
        <w:pStyle w:val="Textoindependiente"/>
        <w:spacing w:before="3"/>
        <w:rPr>
          <w:sz w:val="26"/>
        </w:rPr>
      </w:pPr>
    </w:p>
    <w:p w14:paraId="00AE9E91" w14:textId="77777777" w:rsidR="00C44563" w:rsidRDefault="00077FC4">
      <w:pPr>
        <w:pStyle w:val="Textoindependiente"/>
        <w:ind w:left="119" w:right="106"/>
        <w:jc w:val="both"/>
      </w:pPr>
      <w:r>
        <w:t>Que, por último, se incorporó el artículo 3° QUATER, que establece que el Ministerio de Salud pondrá a</w:t>
      </w:r>
      <w:r>
        <w:rPr>
          <w:spacing w:val="1"/>
        </w:rPr>
        <w:t xml:space="preserve"> </w:t>
      </w:r>
      <w:r>
        <w:t>disposición,</w:t>
      </w:r>
      <w:r>
        <w:rPr>
          <w:spacing w:val="39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requ</w:t>
      </w:r>
      <w:r>
        <w:t>erimiento</w:t>
      </w:r>
      <w:r>
        <w:rPr>
          <w:spacing w:val="34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las</w:t>
      </w:r>
      <w:r>
        <w:rPr>
          <w:spacing w:val="43"/>
        </w:rPr>
        <w:t xml:space="preserve"> </w:t>
      </w:r>
      <w:r>
        <w:t>jurisdicciones</w:t>
      </w:r>
      <w:r>
        <w:rPr>
          <w:spacing w:val="46"/>
        </w:rPr>
        <w:t xml:space="preserve"> </w:t>
      </w:r>
      <w:r>
        <w:t>y</w:t>
      </w:r>
      <w:r>
        <w:rPr>
          <w:spacing w:val="37"/>
        </w:rPr>
        <w:t xml:space="preserve"> </w:t>
      </w:r>
      <w:r>
        <w:t>organismos</w:t>
      </w:r>
      <w:r>
        <w:rPr>
          <w:spacing w:val="37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Administración</w:t>
      </w:r>
      <w:r>
        <w:rPr>
          <w:spacing w:val="40"/>
        </w:rPr>
        <w:t xml:space="preserve"> </w:t>
      </w:r>
      <w:r>
        <w:t>Pública</w:t>
      </w:r>
      <w:r>
        <w:rPr>
          <w:spacing w:val="42"/>
        </w:rPr>
        <w:t xml:space="preserve"> </w:t>
      </w:r>
      <w:r>
        <w:t>provincial,</w:t>
      </w:r>
      <w:r>
        <w:rPr>
          <w:spacing w:val="-59"/>
        </w:rPr>
        <w:t xml:space="preserve"> </w:t>
      </w:r>
      <w:r>
        <w:t>la información necesaria a los fines de verificar la situación de las y los agentes alcanzadas/os por las</w:t>
      </w:r>
      <w:r>
        <w:rPr>
          <w:spacing w:val="1"/>
        </w:rPr>
        <w:t xml:space="preserve"> </w:t>
      </w:r>
      <w:r>
        <w:t>medidas</w:t>
      </w:r>
      <w:r>
        <w:rPr>
          <w:spacing w:val="3"/>
        </w:rPr>
        <w:t xml:space="preserve"> </w:t>
      </w:r>
      <w:r>
        <w:t>precedentemente</w:t>
      </w:r>
      <w:r>
        <w:rPr>
          <w:spacing w:val="4"/>
        </w:rPr>
        <w:t xml:space="preserve"> </w:t>
      </w:r>
      <w:r>
        <w:t>mencionadas.</w:t>
      </w:r>
    </w:p>
    <w:p w14:paraId="4605D055" w14:textId="77777777" w:rsidR="00C44563" w:rsidRDefault="00C44563">
      <w:pPr>
        <w:pStyle w:val="Textoindependiente"/>
        <w:spacing w:before="6"/>
        <w:rPr>
          <w:sz w:val="25"/>
        </w:rPr>
      </w:pPr>
    </w:p>
    <w:p w14:paraId="6816146F" w14:textId="77777777" w:rsidR="00C44563" w:rsidRDefault="00077FC4">
      <w:pPr>
        <w:pStyle w:val="Textoindependiente"/>
        <w:ind w:left="119" w:right="102"/>
        <w:jc w:val="both"/>
      </w:pPr>
      <w:r>
        <w:t>Que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virtud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ello,</w:t>
      </w:r>
      <w:r>
        <w:rPr>
          <w:spacing w:val="1"/>
        </w:rPr>
        <w:t xml:space="preserve"> </w:t>
      </w:r>
      <w:r>
        <w:t>resulta</w:t>
      </w:r>
      <w:r>
        <w:rPr>
          <w:spacing w:val="1"/>
        </w:rPr>
        <w:t xml:space="preserve"> </w:t>
      </w:r>
      <w:r>
        <w:t>necesario</w:t>
      </w:r>
      <w:r>
        <w:rPr>
          <w:spacing w:val="1"/>
        </w:rPr>
        <w:t xml:space="preserve"> </w:t>
      </w:r>
      <w:r>
        <w:t>seguir</w:t>
      </w:r>
      <w:r>
        <w:rPr>
          <w:spacing w:val="1"/>
        </w:rPr>
        <w:t xml:space="preserve"> </w:t>
      </w:r>
      <w:r>
        <w:t>implementando</w:t>
      </w:r>
      <w:r>
        <w:rPr>
          <w:spacing w:val="1"/>
        </w:rPr>
        <w:t xml:space="preserve"> </w:t>
      </w:r>
      <w:r>
        <w:t>estrategias que permitan recuperar la</w:t>
      </w:r>
      <w:r>
        <w:rPr>
          <w:spacing w:val="1"/>
        </w:rPr>
        <w:t xml:space="preserve"> </w:t>
      </w:r>
      <w:r>
        <w:t>capacidad de trabajo presencial en la Administración Pública Provincial,</w:t>
      </w:r>
      <w:r>
        <w:rPr>
          <w:spacing w:val="1"/>
        </w:rPr>
        <w:t xml:space="preserve"> </w:t>
      </w:r>
      <w:r>
        <w:t>en general, y en la Dirección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Cultura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Educación,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particular,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establecer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necesarias para la</w:t>
      </w:r>
      <w:r>
        <w:rPr>
          <w:spacing w:val="1"/>
        </w:rPr>
        <w:t xml:space="preserve"> </w:t>
      </w:r>
      <w:r>
        <w:t>reincorporación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</w:t>
      </w:r>
      <w:r>
        <w:t>as</w:t>
      </w:r>
      <w:r>
        <w:rPr>
          <w:spacing w:val="1"/>
        </w:rPr>
        <w:t xml:space="preserve"> </w:t>
      </w:r>
      <w:r>
        <w:t>trabajadoras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trabajadores</w:t>
      </w:r>
      <w:r>
        <w:rPr>
          <w:spacing w:val="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sean</w:t>
      </w:r>
      <w:r>
        <w:rPr>
          <w:spacing w:val="61"/>
        </w:rPr>
        <w:t xml:space="preserve"> </w:t>
      </w:r>
      <w:r>
        <w:t>convocadas/os</w:t>
      </w:r>
      <w:r>
        <w:rPr>
          <w:spacing w:val="61"/>
        </w:rPr>
        <w:t xml:space="preserve"> </w:t>
      </w:r>
      <w:r>
        <w:t>a</w:t>
      </w:r>
      <w:r>
        <w:rPr>
          <w:spacing w:val="61"/>
        </w:rPr>
        <w:t xml:space="preserve"> </w:t>
      </w:r>
      <w:r>
        <w:t>sus</w:t>
      </w:r>
      <w:r>
        <w:rPr>
          <w:spacing w:val="61"/>
        </w:rPr>
        <w:t xml:space="preserve"> </w:t>
      </w:r>
      <w:r>
        <w:t>lugares</w:t>
      </w:r>
      <w:r>
        <w:rPr>
          <w:spacing w:val="6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trabajo.</w:t>
      </w:r>
    </w:p>
    <w:p w14:paraId="321ADD89" w14:textId="77777777" w:rsidR="00C44563" w:rsidRDefault="00C44563">
      <w:pPr>
        <w:pStyle w:val="Textoindependiente"/>
        <w:spacing w:before="7"/>
        <w:rPr>
          <w:sz w:val="25"/>
        </w:rPr>
      </w:pPr>
    </w:p>
    <w:p w14:paraId="4BB1AA3C" w14:textId="77777777" w:rsidR="00C44563" w:rsidRDefault="00077FC4">
      <w:pPr>
        <w:pStyle w:val="Textoindependiente"/>
        <w:ind w:left="119"/>
        <w:jc w:val="both"/>
      </w:pPr>
      <w:r>
        <w:t>Que</w:t>
      </w:r>
      <w:r>
        <w:rPr>
          <w:spacing w:val="35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virtud</w:t>
      </w:r>
      <w:r>
        <w:rPr>
          <w:spacing w:val="12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ello,</w:t>
      </w:r>
      <w:r>
        <w:rPr>
          <w:spacing w:val="16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atención</w:t>
      </w:r>
      <w:r>
        <w:rPr>
          <w:spacing w:val="12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hacer</w:t>
      </w:r>
      <w:r>
        <w:rPr>
          <w:spacing w:val="16"/>
        </w:rPr>
        <w:t xml:space="preserve"> </w:t>
      </w:r>
      <w:r>
        <w:t>efectiva</w:t>
      </w:r>
      <w:r>
        <w:rPr>
          <w:spacing w:val="12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medida</w:t>
      </w:r>
      <w:r>
        <w:rPr>
          <w:spacing w:val="21"/>
        </w:rPr>
        <w:t xml:space="preserve"> </w:t>
      </w:r>
      <w:r>
        <w:t>dispuesta</w:t>
      </w:r>
      <w:r>
        <w:rPr>
          <w:spacing w:val="21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través</w:t>
      </w:r>
      <w:r>
        <w:rPr>
          <w:spacing w:val="10"/>
        </w:rPr>
        <w:t xml:space="preserve"> </w:t>
      </w:r>
      <w:r>
        <w:t>del</w:t>
      </w:r>
      <w:r>
        <w:rPr>
          <w:spacing w:val="24"/>
        </w:rPr>
        <w:t xml:space="preserve"> </w:t>
      </w:r>
      <w:r>
        <w:t>referido</w:t>
      </w:r>
      <w:r>
        <w:rPr>
          <w:spacing w:val="10"/>
        </w:rPr>
        <w:t xml:space="preserve"> </w:t>
      </w:r>
      <w:r>
        <w:t>Decreto</w:t>
      </w:r>
      <w:r>
        <w:rPr>
          <w:spacing w:val="16"/>
        </w:rPr>
        <w:t xml:space="preserve"> </w:t>
      </w:r>
      <w:r>
        <w:t>N</w:t>
      </w:r>
    </w:p>
    <w:p w14:paraId="79DC94FD" w14:textId="77777777" w:rsidR="00C44563" w:rsidRDefault="00077FC4">
      <w:pPr>
        <w:pStyle w:val="Textoindependiente"/>
        <w:spacing w:before="2"/>
        <w:ind w:left="119" w:right="101"/>
        <w:jc w:val="both"/>
      </w:pPr>
      <w:r>
        <w:t>° 521/21,</w:t>
      </w:r>
      <w:r>
        <w:rPr>
          <w:spacing w:val="61"/>
        </w:rPr>
        <w:t xml:space="preserve"> </w:t>
      </w:r>
      <w:r>
        <w:t>modificatorio</w:t>
      </w:r>
      <w:r>
        <w:rPr>
          <w:spacing w:val="61"/>
        </w:rPr>
        <w:t xml:space="preserve"> </w:t>
      </w:r>
      <w:r>
        <w:t>de su similar N° 203/20,</w:t>
      </w:r>
      <w:r>
        <w:rPr>
          <w:spacing w:val="61"/>
        </w:rPr>
        <w:t xml:space="preserve"> </w:t>
      </w:r>
      <w:r>
        <w:t>corresponde adecuar</w:t>
      </w:r>
      <w:r>
        <w:rPr>
          <w:spacing w:val="61"/>
        </w:rPr>
        <w:t xml:space="preserve"> </w:t>
      </w:r>
      <w:r>
        <w:t>la normativa vigente en el ámbito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Cultura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Educación,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modificar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dejar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efecto las partes</w:t>
      </w:r>
      <w:r>
        <w:rPr>
          <w:spacing w:val="1"/>
        </w:rPr>
        <w:t xml:space="preserve"> </w:t>
      </w:r>
      <w:r>
        <w:t>pertinentes de las Resoluciones N° 416/21 y N° 1141/2021 ambas de la Dirección General de Cultura y</w:t>
      </w:r>
      <w:r>
        <w:rPr>
          <w:spacing w:val="1"/>
        </w:rPr>
        <w:t xml:space="preserve"> </w:t>
      </w:r>
      <w:r>
        <w:t>Educación.</w:t>
      </w:r>
    </w:p>
    <w:p w14:paraId="1E4C9BE8" w14:textId="77777777" w:rsidR="00C44563" w:rsidRDefault="00C44563">
      <w:pPr>
        <w:pStyle w:val="Textoindependiente"/>
        <w:spacing w:before="5"/>
        <w:rPr>
          <w:sz w:val="25"/>
        </w:rPr>
      </w:pPr>
    </w:p>
    <w:p w14:paraId="7C05DFA1" w14:textId="77777777" w:rsidR="00C44563" w:rsidRDefault="00077FC4">
      <w:pPr>
        <w:pStyle w:val="Textoindependiente"/>
        <w:ind w:left="119"/>
        <w:jc w:val="both"/>
      </w:pPr>
      <w:r>
        <w:t>Que</w:t>
      </w:r>
      <w:r>
        <w:rPr>
          <w:spacing w:val="34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t>presente</w:t>
      </w:r>
      <w:r>
        <w:rPr>
          <w:spacing w:val="35"/>
        </w:rPr>
        <w:t xml:space="preserve"> </w:t>
      </w:r>
      <w:r>
        <w:t>resolución</w:t>
      </w:r>
      <w:r>
        <w:rPr>
          <w:spacing w:val="35"/>
        </w:rPr>
        <w:t xml:space="preserve"> </w:t>
      </w:r>
      <w:r>
        <w:t>se</w:t>
      </w:r>
      <w:r>
        <w:rPr>
          <w:spacing w:val="27"/>
        </w:rPr>
        <w:t xml:space="preserve"> </w:t>
      </w:r>
      <w:r>
        <w:t>dicta</w:t>
      </w:r>
      <w:r>
        <w:rPr>
          <w:spacing w:val="29"/>
        </w:rPr>
        <w:t xml:space="preserve"> </w:t>
      </w:r>
      <w:r>
        <w:t>en</w:t>
      </w:r>
      <w:r>
        <w:rPr>
          <w:spacing w:val="29"/>
        </w:rPr>
        <w:t xml:space="preserve"> </w:t>
      </w:r>
      <w:r>
        <w:t>uso</w:t>
      </w:r>
      <w:r>
        <w:rPr>
          <w:spacing w:val="3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las</w:t>
      </w:r>
      <w:r>
        <w:rPr>
          <w:spacing w:val="38"/>
        </w:rPr>
        <w:t xml:space="preserve"> </w:t>
      </w:r>
      <w:r>
        <w:t>atribuciones</w:t>
      </w:r>
      <w:r>
        <w:rPr>
          <w:spacing w:val="26"/>
        </w:rPr>
        <w:t xml:space="preserve"> </w:t>
      </w:r>
      <w:r>
        <w:t>conferidas</w:t>
      </w:r>
      <w:r>
        <w:rPr>
          <w:spacing w:val="37"/>
        </w:rPr>
        <w:t xml:space="preserve"> </w:t>
      </w:r>
      <w:r>
        <w:t>por</w:t>
      </w:r>
      <w:r>
        <w:rPr>
          <w:spacing w:val="29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artículo</w:t>
      </w:r>
      <w:r>
        <w:rPr>
          <w:spacing w:val="37"/>
        </w:rPr>
        <w:t xml:space="preserve"> </w:t>
      </w:r>
      <w:r>
        <w:t>69,</w:t>
      </w:r>
      <w:r>
        <w:rPr>
          <w:spacing w:val="27"/>
        </w:rPr>
        <w:t xml:space="preserve"> </w:t>
      </w:r>
      <w:r>
        <w:t>incisos</w:t>
      </w:r>
      <w:r>
        <w:rPr>
          <w:spacing w:val="9"/>
        </w:rPr>
        <w:t xml:space="preserve"> </w:t>
      </w:r>
      <w:r>
        <w:t>e),</w:t>
      </w:r>
    </w:p>
    <w:p w14:paraId="08612737" w14:textId="77777777" w:rsidR="00C44563" w:rsidRDefault="00077FC4">
      <w:pPr>
        <w:pStyle w:val="Prrafodelista"/>
        <w:numPr>
          <w:ilvl w:val="0"/>
          <w:numId w:val="1"/>
        </w:numPr>
        <w:tabs>
          <w:tab w:val="left" w:pos="406"/>
        </w:tabs>
        <w:spacing w:before="2"/>
        <w:ind w:left="119" w:right="105" w:firstLine="0"/>
      </w:pPr>
      <w:r>
        <w:t>e</w:t>
      </w:r>
      <w:r>
        <w:rPr>
          <w:spacing w:val="49"/>
        </w:rPr>
        <w:t xml:space="preserve"> </w:t>
      </w:r>
      <w:r>
        <w:t>y)</w:t>
      </w:r>
      <w:r>
        <w:rPr>
          <w:spacing w:val="47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t>Ley</w:t>
      </w:r>
      <w:r>
        <w:rPr>
          <w:spacing w:val="53"/>
        </w:rPr>
        <w:t xml:space="preserve"> </w:t>
      </w:r>
      <w:r>
        <w:t>N°</w:t>
      </w:r>
      <w:r>
        <w:rPr>
          <w:spacing w:val="41"/>
        </w:rPr>
        <w:t xml:space="preserve"> </w:t>
      </w:r>
      <w:r>
        <w:t>13.688,</w:t>
      </w:r>
      <w:r>
        <w:rPr>
          <w:spacing w:val="55"/>
        </w:rPr>
        <w:t xml:space="preserve"> </w:t>
      </w:r>
      <w:r>
        <w:t>y</w:t>
      </w:r>
      <w:r>
        <w:rPr>
          <w:spacing w:val="47"/>
        </w:rPr>
        <w:t xml:space="preserve"> </w:t>
      </w:r>
      <w:r>
        <w:t>por</w:t>
      </w:r>
      <w:r>
        <w:rPr>
          <w:spacing w:val="43"/>
        </w:rPr>
        <w:t xml:space="preserve"> </w:t>
      </w:r>
      <w:r>
        <w:t>el</w:t>
      </w:r>
      <w:r>
        <w:rPr>
          <w:spacing w:val="44"/>
        </w:rPr>
        <w:t xml:space="preserve"> </w:t>
      </w:r>
      <w:r>
        <w:t>art</w:t>
      </w:r>
      <w:r>
        <w:t>ículo</w:t>
      </w:r>
      <w:r>
        <w:rPr>
          <w:spacing w:val="51"/>
        </w:rPr>
        <w:t xml:space="preserve"> </w:t>
      </w:r>
      <w:r>
        <w:t>6º</w:t>
      </w:r>
      <w:r>
        <w:rPr>
          <w:spacing w:val="42"/>
        </w:rPr>
        <w:t xml:space="preserve"> </w:t>
      </w:r>
      <w:r>
        <w:t>del</w:t>
      </w:r>
      <w:r>
        <w:rPr>
          <w:spacing w:val="55"/>
        </w:rPr>
        <w:t xml:space="preserve"> </w:t>
      </w:r>
      <w:r>
        <w:t>Decreto</w:t>
      </w:r>
      <w:r>
        <w:rPr>
          <w:spacing w:val="46"/>
        </w:rPr>
        <w:t xml:space="preserve"> </w:t>
      </w:r>
      <w:r>
        <w:t>N°132/20</w:t>
      </w:r>
      <w:r>
        <w:rPr>
          <w:spacing w:val="26"/>
        </w:rPr>
        <w:t xml:space="preserve"> </w:t>
      </w:r>
      <w:r>
        <w:t>-ratificado</w:t>
      </w:r>
      <w:r>
        <w:rPr>
          <w:spacing w:val="8"/>
        </w:rPr>
        <w:t xml:space="preserve"> </w:t>
      </w:r>
      <w:r>
        <w:t>por</w:t>
      </w:r>
      <w:r>
        <w:rPr>
          <w:spacing w:val="10"/>
        </w:rPr>
        <w:t xml:space="preserve"> </w:t>
      </w:r>
      <w:r>
        <w:t>Ley</w:t>
      </w:r>
      <w:r>
        <w:rPr>
          <w:spacing w:val="20"/>
        </w:rPr>
        <w:t xml:space="preserve"> </w:t>
      </w:r>
      <w:r>
        <w:t>N°15.174-</w:t>
      </w:r>
      <w:r>
        <w:rPr>
          <w:spacing w:val="4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prorrogado</w:t>
      </w:r>
      <w:r>
        <w:rPr>
          <w:spacing w:val="11"/>
        </w:rPr>
        <w:t xml:space="preserve"> </w:t>
      </w:r>
      <w:r>
        <w:t>por</w:t>
      </w:r>
      <w:r>
        <w:rPr>
          <w:spacing w:val="6"/>
        </w:rPr>
        <w:t xml:space="preserve"> </w:t>
      </w:r>
      <w:r>
        <w:t>los</w:t>
      </w:r>
      <w:r>
        <w:rPr>
          <w:spacing w:val="14"/>
        </w:rPr>
        <w:t xml:space="preserve"> </w:t>
      </w:r>
      <w:r>
        <w:t>Decretos</w:t>
      </w:r>
      <w:r>
        <w:rPr>
          <w:spacing w:val="16"/>
        </w:rPr>
        <w:t xml:space="preserve"> </w:t>
      </w:r>
      <w:r>
        <w:t>N°</w:t>
      </w:r>
      <w:r>
        <w:rPr>
          <w:spacing w:val="4"/>
        </w:rPr>
        <w:t xml:space="preserve"> </w:t>
      </w:r>
      <w:r>
        <w:t>771/20</w:t>
      </w:r>
      <w:r>
        <w:rPr>
          <w:spacing w:val="3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N°</w:t>
      </w:r>
      <w:r>
        <w:rPr>
          <w:spacing w:val="4"/>
        </w:rPr>
        <w:t xml:space="preserve"> </w:t>
      </w:r>
      <w:r>
        <w:t>106/21,</w:t>
      </w:r>
      <w:r>
        <w:rPr>
          <w:spacing w:val="16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por</w:t>
      </w:r>
      <w:r>
        <w:rPr>
          <w:spacing w:val="6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Decreto</w:t>
      </w:r>
      <w:r>
        <w:rPr>
          <w:spacing w:val="9"/>
        </w:rPr>
        <w:t xml:space="preserve"> </w:t>
      </w:r>
      <w:r>
        <w:t>N°</w:t>
      </w:r>
      <w:r>
        <w:rPr>
          <w:spacing w:val="4"/>
        </w:rPr>
        <w:t xml:space="preserve"> </w:t>
      </w:r>
      <w:r>
        <w:t>521/21.</w:t>
      </w:r>
    </w:p>
    <w:p w14:paraId="122A290C" w14:textId="77777777" w:rsidR="00C44563" w:rsidRDefault="00C44563">
      <w:pPr>
        <w:pStyle w:val="Textoindependiente"/>
        <w:spacing w:before="2"/>
        <w:rPr>
          <w:sz w:val="25"/>
        </w:rPr>
      </w:pPr>
    </w:p>
    <w:p w14:paraId="76757072" w14:textId="77777777" w:rsidR="00C44563" w:rsidRDefault="00077FC4">
      <w:pPr>
        <w:pStyle w:val="Textoindependiente"/>
        <w:ind w:left="119"/>
        <w:jc w:val="both"/>
      </w:pPr>
      <w:r>
        <w:t>Por</w:t>
      </w:r>
      <w:r>
        <w:rPr>
          <w:spacing w:val="16"/>
        </w:rPr>
        <w:t xml:space="preserve"> </w:t>
      </w:r>
      <w:r>
        <w:t>ello,</w:t>
      </w:r>
    </w:p>
    <w:p w14:paraId="1267C35F" w14:textId="05C47273" w:rsidR="00C44563" w:rsidRDefault="00C44563">
      <w:pPr>
        <w:pStyle w:val="Textoindependiente"/>
        <w:spacing w:before="11"/>
        <w:rPr>
          <w:sz w:val="24"/>
        </w:rPr>
      </w:pPr>
    </w:p>
    <w:p w14:paraId="5C676158" w14:textId="050E5652" w:rsidR="00AB79F6" w:rsidRDefault="00AB79F6">
      <w:pPr>
        <w:pStyle w:val="Textoindependiente"/>
        <w:spacing w:before="11"/>
        <w:rPr>
          <w:sz w:val="24"/>
        </w:rPr>
      </w:pPr>
    </w:p>
    <w:p w14:paraId="12124A1B" w14:textId="62B197C4" w:rsidR="00AB79F6" w:rsidRDefault="00AB79F6">
      <w:pPr>
        <w:pStyle w:val="Textoindependiente"/>
        <w:spacing w:before="11"/>
        <w:rPr>
          <w:sz w:val="24"/>
        </w:rPr>
      </w:pPr>
    </w:p>
    <w:p w14:paraId="52182F9D" w14:textId="77777777" w:rsidR="00AB79F6" w:rsidRDefault="00AB79F6">
      <w:pPr>
        <w:pStyle w:val="Textoindependiente"/>
        <w:spacing w:before="11"/>
        <w:rPr>
          <w:sz w:val="24"/>
        </w:rPr>
      </w:pPr>
    </w:p>
    <w:p w14:paraId="31BED407" w14:textId="77777777" w:rsidR="00C44563" w:rsidRDefault="00077FC4">
      <w:pPr>
        <w:pStyle w:val="Ttulo1"/>
        <w:spacing w:line="511" w:lineRule="auto"/>
        <w:ind w:left="4725" w:right="1106" w:hanging="2385"/>
        <w:jc w:val="left"/>
      </w:pPr>
      <w:r>
        <w:t>LA</w:t>
      </w:r>
      <w:r>
        <w:rPr>
          <w:spacing w:val="13"/>
        </w:rPr>
        <w:t xml:space="preserve"> </w:t>
      </w:r>
      <w:r>
        <w:t>DIRECTORA</w:t>
      </w:r>
      <w:r>
        <w:rPr>
          <w:spacing w:val="30"/>
        </w:rPr>
        <w:t xml:space="preserve"> </w:t>
      </w:r>
      <w:r>
        <w:t>GENERAL</w:t>
      </w:r>
      <w:r>
        <w:rPr>
          <w:spacing w:val="26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CULTURA</w:t>
      </w:r>
      <w:r>
        <w:rPr>
          <w:spacing w:val="23"/>
        </w:rPr>
        <w:t xml:space="preserve"> </w:t>
      </w:r>
      <w:r>
        <w:t>Y</w:t>
      </w:r>
      <w:r>
        <w:rPr>
          <w:spacing w:val="33"/>
        </w:rPr>
        <w:t xml:space="preserve"> </w:t>
      </w:r>
      <w:r>
        <w:t>EDUCACIÓN</w:t>
      </w:r>
      <w:r>
        <w:rPr>
          <w:spacing w:val="-58"/>
        </w:rPr>
        <w:t xml:space="preserve"> </w:t>
      </w:r>
      <w:r>
        <w:t>RESUELVE:</w:t>
      </w:r>
    </w:p>
    <w:p w14:paraId="00D8D315" w14:textId="77777777" w:rsidR="00C44563" w:rsidRDefault="00C44563">
      <w:pPr>
        <w:pStyle w:val="Textoindependiente"/>
        <w:rPr>
          <w:rFonts w:ascii="Arial"/>
          <w:b/>
          <w:sz w:val="24"/>
        </w:rPr>
      </w:pPr>
    </w:p>
    <w:p w14:paraId="19268B7F" w14:textId="3CBD30AC" w:rsidR="00C44563" w:rsidRDefault="00C44563">
      <w:pPr>
        <w:pStyle w:val="Textoindependiente"/>
        <w:spacing w:before="7"/>
        <w:rPr>
          <w:rFonts w:ascii="Arial"/>
          <w:b/>
          <w:sz w:val="24"/>
        </w:rPr>
      </w:pPr>
    </w:p>
    <w:p w14:paraId="41011305" w14:textId="61438D2B" w:rsidR="00AB79F6" w:rsidRDefault="00AB79F6">
      <w:pPr>
        <w:pStyle w:val="Textoindependiente"/>
        <w:spacing w:before="7"/>
        <w:rPr>
          <w:rFonts w:ascii="Arial"/>
          <w:b/>
          <w:sz w:val="24"/>
        </w:rPr>
      </w:pPr>
    </w:p>
    <w:p w14:paraId="503B15E9" w14:textId="77777777" w:rsidR="00AB79F6" w:rsidRDefault="00AB79F6">
      <w:pPr>
        <w:pStyle w:val="Textoindependiente"/>
        <w:spacing w:before="7"/>
        <w:rPr>
          <w:rFonts w:ascii="Arial"/>
          <w:b/>
          <w:sz w:val="24"/>
        </w:rPr>
      </w:pPr>
    </w:p>
    <w:p w14:paraId="76C249D2" w14:textId="77777777" w:rsidR="00C44563" w:rsidRDefault="00077FC4">
      <w:pPr>
        <w:ind w:left="120" w:right="100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Capitulo I. Disposiciones comunes a los agentes designados bajo los regímenes de las Leyes N°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10.430 y</w:t>
      </w:r>
      <w:r>
        <w:rPr>
          <w:rFonts w:ascii="Arial" w:hAnsi="Arial"/>
          <w:b/>
          <w:spacing w:val="8"/>
        </w:rPr>
        <w:t xml:space="preserve"> </w:t>
      </w:r>
      <w:r>
        <w:rPr>
          <w:rFonts w:ascii="Arial" w:hAnsi="Arial"/>
          <w:b/>
        </w:rPr>
        <w:t>N°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10.579</w:t>
      </w:r>
    </w:p>
    <w:p w14:paraId="1696FBF5" w14:textId="77777777" w:rsidR="00C44563" w:rsidRDefault="00C44563">
      <w:pPr>
        <w:pStyle w:val="Textoindependiente"/>
        <w:spacing w:before="1"/>
        <w:rPr>
          <w:rFonts w:ascii="Arial"/>
          <w:b/>
          <w:sz w:val="25"/>
        </w:rPr>
      </w:pPr>
    </w:p>
    <w:p w14:paraId="394CAF36" w14:textId="77777777" w:rsidR="00C44563" w:rsidRDefault="00077FC4">
      <w:pPr>
        <w:pStyle w:val="Textoindependiente"/>
        <w:spacing w:line="242" w:lineRule="auto"/>
        <w:ind w:left="120" w:right="101"/>
        <w:jc w:val="both"/>
      </w:pPr>
      <w:r>
        <w:rPr>
          <w:rFonts w:ascii="Arial" w:hAnsi="Arial"/>
          <w:b/>
        </w:rPr>
        <w:t xml:space="preserve">ARTICULO 1°: </w:t>
      </w:r>
      <w:r>
        <w:t>Dejar sin efecto los artículos 3º, 3º ter, los incisos a y b) y los requisitos de postulación</w:t>
      </w:r>
      <w:r>
        <w:rPr>
          <w:spacing w:val="1"/>
        </w:rPr>
        <w:t xml:space="preserve"> </w:t>
      </w:r>
      <w:r>
        <w:t>establecidos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4º,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artículos</w:t>
      </w:r>
      <w:r>
        <w:rPr>
          <w:spacing w:val="1"/>
        </w:rPr>
        <w:t xml:space="preserve"> </w:t>
      </w:r>
      <w:r>
        <w:t>7º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9º</w:t>
      </w:r>
      <w:r>
        <w:rPr>
          <w:spacing w:val="61"/>
        </w:rPr>
        <w:t xml:space="preserve"> </w:t>
      </w:r>
      <w:r>
        <w:t>todos</w:t>
      </w:r>
      <w:r>
        <w:rPr>
          <w:spacing w:val="61"/>
        </w:rPr>
        <w:t xml:space="preserve"> </w:t>
      </w:r>
      <w:r>
        <w:t>ellos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la Resolución Nº 416/21 de la</w:t>
      </w:r>
      <w:r>
        <w:rPr>
          <w:spacing w:val="1"/>
        </w:rPr>
        <w:t xml:space="preserve"> </w:t>
      </w:r>
      <w:r>
        <w:t>Dirección</w:t>
      </w:r>
      <w:r>
        <w:rPr>
          <w:spacing w:val="9"/>
        </w:rPr>
        <w:t xml:space="preserve"> </w:t>
      </w:r>
      <w:r>
        <w:t>General</w:t>
      </w:r>
      <w:r>
        <w:rPr>
          <w:spacing w:val="12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Cultura</w:t>
      </w:r>
      <w:r>
        <w:rPr>
          <w:spacing w:val="12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Educación,</w:t>
      </w:r>
      <w:r>
        <w:rPr>
          <w:spacing w:val="14"/>
        </w:rPr>
        <w:t xml:space="preserve"> </w:t>
      </w:r>
      <w:r>
        <w:t>modificada</w:t>
      </w:r>
      <w:r>
        <w:rPr>
          <w:spacing w:val="10"/>
        </w:rPr>
        <w:t xml:space="preserve"> </w:t>
      </w:r>
      <w:r>
        <w:t>por</w:t>
      </w:r>
      <w:r>
        <w:rPr>
          <w:spacing w:val="7"/>
        </w:rPr>
        <w:t xml:space="preserve"> </w:t>
      </w:r>
      <w:r>
        <w:t>su</w:t>
      </w:r>
      <w:r>
        <w:rPr>
          <w:spacing w:val="4"/>
        </w:rPr>
        <w:t xml:space="preserve"> </w:t>
      </w:r>
      <w:r>
        <w:t>similar</w:t>
      </w:r>
      <w:r>
        <w:rPr>
          <w:spacing w:val="13"/>
        </w:rPr>
        <w:t xml:space="preserve"> </w:t>
      </w:r>
      <w:r>
        <w:t>Nº</w:t>
      </w:r>
      <w:r>
        <w:rPr>
          <w:spacing w:val="14"/>
        </w:rPr>
        <w:t xml:space="preserve"> </w:t>
      </w:r>
      <w:r>
        <w:t>1141/2021.</w:t>
      </w:r>
    </w:p>
    <w:p w14:paraId="4DEA6FDA" w14:textId="77777777" w:rsidR="00C44563" w:rsidRDefault="00C44563">
      <w:pPr>
        <w:pStyle w:val="Textoindependiente"/>
        <w:spacing w:before="8"/>
        <w:rPr>
          <w:sz w:val="24"/>
        </w:rPr>
      </w:pPr>
    </w:p>
    <w:p w14:paraId="30B21220" w14:textId="0F02D0BA" w:rsidR="00C44563" w:rsidRDefault="00077FC4" w:rsidP="00AB79F6">
      <w:pPr>
        <w:pStyle w:val="Textoindependiente"/>
        <w:ind w:left="119" w:right="102"/>
        <w:jc w:val="both"/>
      </w:pPr>
      <w:r>
        <w:rPr>
          <w:rFonts w:ascii="Arial" w:hAnsi="Arial"/>
          <w:b/>
        </w:rPr>
        <w:t xml:space="preserve">ARTICULO 2º: </w:t>
      </w:r>
      <w:r>
        <w:t>Establecer que,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lo</w:t>
      </w:r>
      <w:r>
        <w:rPr>
          <w:spacing w:val="61"/>
        </w:rPr>
        <w:t xml:space="preserve"> </w:t>
      </w:r>
      <w:r>
        <w:t>dispuesto</w:t>
      </w:r>
      <w:r>
        <w:rPr>
          <w:spacing w:val="6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el</w:t>
      </w:r>
      <w:r>
        <w:rPr>
          <w:spacing w:val="61"/>
        </w:rPr>
        <w:t xml:space="preserve"> </w:t>
      </w:r>
      <w:r>
        <w:t>segundo párrafo del artículo 2º del Decreto</w:t>
      </w:r>
      <w:r>
        <w:rPr>
          <w:spacing w:val="1"/>
        </w:rPr>
        <w:t xml:space="preserve"> </w:t>
      </w:r>
      <w:r>
        <w:t>N° 521/21,</w:t>
      </w:r>
      <w:r>
        <w:rPr>
          <w:spacing w:val="1"/>
        </w:rPr>
        <w:t xml:space="preserve"> </w:t>
      </w:r>
      <w:r>
        <w:t>las y los agentes de la Dirección General de Cultura y Educación que prestan servicios en</w:t>
      </w:r>
      <w:r>
        <w:rPr>
          <w:spacing w:val="1"/>
        </w:rPr>
        <w:t xml:space="preserve"> </w:t>
      </w:r>
      <w:r>
        <w:t>establecimien</w:t>
      </w:r>
      <w:r>
        <w:t>tos</w:t>
      </w:r>
      <w:r>
        <w:rPr>
          <w:spacing w:val="1"/>
        </w:rPr>
        <w:t xml:space="preserve"> </w:t>
      </w:r>
      <w:r>
        <w:t>educativos,</w:t>
      </w:r>
      <w:r>
        <w:rPr>
          <w:spacing w:val="1"/>
        </w:rPr>
        <w:t xml:space="preserve"> </w:t>
      </w:r>
      <w:r>
        <w:t>Consejos</w:t>
      </w:r>
      <w:r>
        <w:rPr>
          <w:spacing w:val="1"/>
        </w:rPr>
        <w:t xml:space="preserve"> </w:t>
      </w:r>
      <w:r>
        <w:t>Escolares,</w:t>
      </w:r>
      <w:r>
        <w:rPr>
          <w:spacing w:val="1"/>
        </w:rPr>
        <w:t xml:space="preserve"> </w:t>
      </w:r>
      <w:r>
        <w:t>Jefaturas</w:t>
      </w:r>
      <w:r>
        <w:rPr>
          <w:spacing w:val="1"/>
        </w:rPr>
        <w:t xml:space="preserve"> </w:t>
      </w:r>
      <w:r>
        <w:t>Distritales</w:t>
      </w:r>
      <w:r>
        <w:rPr>
          <w:spacing w:val="1"/>
        </w:rPr>
        <w:t xml:space="preserve"> </w:t>
      </w:r>
      <w:r>
        <w:t>de</w:t>
      </w:r>
      <w:r>
        <w:rPr>
          <w:spacing w:val="62"/>
        </w:rPr>
        <w:t xml:space="preserve"> </w:t>
      </w:r>
      <w:r>
        <w:t>Inspección,</w:t>
      </w:r>
      <w:r>
        <w:rPr>
          <w:spacing w:val="62"/>
        </w:rPr>
        <w:t xml:space="preserve"> </w:t>
      </w:r>
      <w:r>
        <w:t>Jefaturas</w:t>
      </w:r>
      <w:r>
        <w:rPr>
          <w:spacing w:val="1"/>
        </w:rPr>
        <w:t xml:space="preserve"> </w:t>
      </w:r>
      <w:r>
        <w:t>Regionales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Inspección,</w:t>
      </w:r>
      <w:r>
        <w:rPr>
          <w:spacing w:val="1"/>
        </w:rPr>
        <w:t xml:space="preserve"> </w:t>
      </w:r>
      <w:r>
        <w:t>Tribunales</w:t>
      </w:r>
      <w:r>
        <w:rPr>
          <w:spacing w:val="1"/>
        </w:rPr>
        <w:t xml:space="preserve"> </w:t>
      </w:r>
      <w:r>
        <w:t>Descentralizados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Clasificación,</w:t>
      </w:r>
      <w:r>
        <w:rPr>
          <w:spacing w:val="1"/>
        </w:rPr>
        <w:t xml:space="preserve"> </w:t>
      </w:r>
      <w:r>
        <w:t>Secretarías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Asuntos</w:t>
      </w:r>
      <w:r>
        <w:rPr>
          <w:spacing w:val="1"/>
        </w:rPr>
        <w:t xml:space="preserve"> </w:t>
      </w:r>
      <w:r>
        <w:t>Docentes,</w:t>
      </w:r>
      <w:r>
        <w:rPr>
          <w:spacing w:val="4"/>
        </w:rPr>
        <w:t xml:space="preserve"> </w:t>
      </w:r>
      <w:r>
        <w:t>Dirección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Transporte</w:t>
      </w:r>
      <w:r>
        <w:rPr>
          <w:spacing w:val="4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Logística</w:t>
      </w:r>
      <w:r>
        <w:rPr>
          <w:spacing w:val="13"/>
        </w:rPr>
        <w:t xml:space="preserve"> </w:t>
      </w:r>
      <w:r>
        <w:t>con</w:t>
      </w:r>
      <w:r>
        <w:rPr>
          <w:spacing w:val="9"/>
        </w:rPr>
        <w:t xml:space="preserve"> </w:t>
      </w:r>
      <w:r>
        <w:t>función</w:t>
      </w:r>
      <w:r>
        <w:rPr>
          <w:spacing w:val="7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chofer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vehículo</w:t>
      </w:r>
      <w:r>
        <w:rPr>
          <w:spacing w:val="60"/>
        </w:rPr>
        <w:t xml:space="preserve"> </w:t>
      </w:r>
      <w:r>
        <w:t>automotor,</w:t>
      </w:r>
      <w:r w:rsidR="00AB79F6">
        <w:t xml:space="preserve"> </w:t>
      </w:r>
      <w:r>
        <w:t>S</w:t>
      </w:r>
      <w:r>
        <w:t>ubdirección de Transporte Fluvial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Inspecciones Distritales y Regionales</w:t>
      </w:r>
      <w:r>
        <w:rPr>
          <w:spacing w:val="1"/>
        </w:rPr>
        <w:t xml:space="preserve"> </w:t>
      </w:r>
      <w:r>
        <w:t>de Infraestructura Escolar,</w:t>
      </w:r>
      <w:r>
        <w:rPr>
          <w:spacing w:val="1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modalidad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régimen</w:t>
      </w:r>
      <w:r>
        <w:rPr>
          <w:spacing w:val="62"/>
        </w:rPr>
        <w:t xml:space="preserve"> </w:t>
      </w:r>
      <w:r>
        <w:t>estatutario,</w:t>
      </w:r>
      <w:r>
        <w:rPr>
          <w:spacing w:val="62"/>
        </w:rPr>
        <w:t xml:space="preserve"> </w:t>
      </w:r>
      <w:r>
        <w:t>que</w:t>
      </w:r>
      <w:r>
        <w:rPr>
          <w:spacing w:val="62"/>
        </w:rPr>
        <w:t xml:space="preserve"> </w:t>
      </w:r>
      <w:r>
        <w:t>se</w:t>
      </w:r>
      <w:r>
        <w:rPr>
          <w:spacing w:val="62"/>
        </w:rPr>
        <w:t xml:space="preserve"> </w:t>
      </w:r>
      <w:r>
        <w:t>encuentren</w:t>
      </w:r>
      <w:r>
        <w:rPr>
          <w:spacing w:val="1"/>
        </w:rPr>
        <w:t xml:space="preserve"> </w:t>
      </w:r>
      <w:r>
        <w:t>comprendidas/os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dispensas</w:t>
      </w:r>
      <w:r>
        <w:rPr>
          <w:spacing w:val="1"/>
        </w:rPr>
        <w:t xml:space="preserve"> </w:t>
      </w:r>
      <w:r>
        <w:t>est</w:t>
      </w:r>
      <w:r>
        <w:t>ablecidas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61"/>
        </w:rPr>
        <w:t xml:space="preserve"> </w:t>
      </w:r>
      <w:r>
        <w:t>1°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Resolución</w:t>
      </w:r>
      <w:r>
        <w:rPr>
          <w:spacing w:val="61"/>
        </w:rPr>
        <w:t xml:space="preserve"> </w:t>
      </w:r>
      <w:r>
        <w:t>N° 90/20 del</w:t>
      </w:r>
      <w:r>
        <w:rPr>
          <w:spacing w:val="1"/>
        </w:rPr>
        <w:t xml:space="preserve"> </w:t>
      </w:r>
      <w:r>
        <w:t>Ministerio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Jefatura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Gabinete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Ministros,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complementarias y modificatorias, retomarán su</w:t>
      </w:r>
      <w:r>
        <w:rPr>
          <w:spacing w:val="1"/>
        </w:rPr>
        <w:t xml:space="preserve"> </w:t>
      </w:r>
      <w:r>
        <w:t>actividad</w:t>
      </w:r>
      <w:r>
        <w:rPr>
          <w:spacing w:val="61"/>
        </w:rPr>
        <w:t xml:space="preserve"> </w:t>
      </w:r>
      <w:r>
        <w:t>presencial</w:t>
      </w:r>
      <w:r>
        <w:rPr>
          <w:spacing w:val="61"/>
        </w:rPr>
        <w:t xml:space="preserve"> </w:t>
      </w:r>
      <w:r>
        <w:t>cuando</w:t>
      </w:r>
      <w:r>
        <w:rPr>
          <w:spacing w:val="61"/>
        </w:rPr>
        <w:t xml:space="preserve"> </w:t>
      </w:r>
      <w:r>
        <w:t>hayan transcurrido</w:t>
      </w:r>
      <w:r>
        <w:rPr>
          <w:spacing w:val="61"/>
        </w:rPr>
        <w:t xml:space="preserve"> </w:t>
      </w:r>
      <w:r>
        <w:t>VEINTIÚN</w:t>
      </w:r>
      <w:r>
        <w:rPr>
          <w:spacing w:val="61"/>
        </w:rPr>
        <w:t xml:space="preserve"> </w:t>
      </w:r>
      <w:r>
        <w:t>(21) días</w:t>
      </w:r>
      <w:r>
        <w:rPr>
          <w:spacing w:val="61"/>
        </w:rPr>
        <w:t xml:space="preserve"> </w:t>
      </w:r>
      <w:r>
        <w:t>de haber completado el esquema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vacunación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vacunas</w:t>
      </w:r>
      <w:r>
        <w:rPr>
          <w:spacing w:val="1"/>
        </w:rPr>
        <w:t xml:space="preserve"> </w:t>
      </w:r>
      <w:r>
        <w:t>destinadas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generar</w:t>
      </w:r>
      <w:r>
        <w:rPr>
          <w:spacing w:val="61"/>
        </w:rPr>
        <w:t xml:space="preserve"> </w:t>
      </w:r>
      <w:r>
        <w:t>inmunidad</w:t>
      </w:r>
      <w:r>
        <w:rPr>
          <w:spacing w:val="61"/>
        </w:rPr>
        <w:t xml:space="preserve"> </w:t>
      </w:r>
      <w:r>
        <w:t>adquirida contra la</w:t>
      </w:r>
      <w:r>
        <w:rPr>
          <w:spacing w:val="1"/>
        </w:rPr>
        <w:t xml:space="preserve"> </w:t>
      </w:r>
      <w:r>
        <w:t>COVID-19</w:t>
      </w:r>
      <w:r>
        <w:rPr>
          <w:spacing w:val="4"/>
        </w:rPr>
        <w:t xml:space="preserve"> </w:t>
      </w:r>
      <w:r>
        <w:t>autorizadas</w:t>
      </w:r>
      <w:r>
        <w:rPr>
          <w:spacing w:val="7"/>
        </w:rPr>
        <w:t xml:space="preserve"> </w:t>
      </w:r>
      <w:r>
        <w:t>para</w:t>
      </w:r>
      <w:r>
        <w:rPr>
          <w:spacing w:val="15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uso</w:t>
      </w:r>
      <w:r>
        <w:rPr>
          <w:spacing w:val="13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República</w:t>
      </w:r>
      <w:r>
        <w:rPr>
          <w:spacing w:val="5"/>
        </w:rPr>
        <w:t xml:space="preserve"> </w:t>
      </w:r>
      <w:r>
        <w:t>Argentina.</w:t>
      </w:r>
    </w:p>
    <w:p w14:paraId="3A6E2ABF" w14:textId="77777777" w:rsidR="00C44563" w:rsidRDefault="00C44563">
      <w:pPr>
        <w:pStyle w:val="Textoindependiente"/>
        <w:spacing w:before="5"/>
        <w:rPr>
          <w:sz w:val="24"/>
        </w:rPr>
      </w:pPr>
    </w:p>
    <w:p w14:paraId="2F6AA20D" w14:textId="77777777" w:rsidR="00C44563" w:rsidRDefault="00077FC4">
      <w:pPr>
        <w:pStyle w:val="Textoindependiente"/>
        <w:ind w:left="120" w:right="101"/>
        <w:jc w:val="both"/>
      </w:pPr>
      <w:r>
        <w:rPr>
          <w:rFonts w:ascii="Arial" w:hAnsi="Arial"/>
          <w:b/>
        </w:rPr>
        <w:t xml:space="preserve">ARTICULO 3°: </w:t>
      </w:r>
      <w:r>
        <w:t>Establecer que, conforme lo dispuesto en el artículo 3º d</w:t>
      </w:r>
      <w:r>
        <w:t>el Decreto 521/2021, las y los</w:t>
      </w:r>
      <w:r>
        <w:rPr>
          <w:spacing w:val="1"/>
        </w:rPr>
        <w:t xml:space="preserve"> </w:t>
      </w:r>
      <w:r>
        <w:t>agentes de esta Dirección General de Cultura y Educación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prestan servicios en establecimientos</w:t>
      </w:r>
      <w:r>
        <w:rPr>
          <w:spacing w:val="1"/>
        </w:rPr>
        <w:t xml:space="preserve"> </w:t>
      </w:r>
      <w:r>
        <w:t>educativos,</w:t>
      </w:r>
      <w:r>
        <w:rPr>
          <w:spacing w:val="1"/>
        </w:rPr>
        <w:t xml:space="preserve"> </w:t>
      </w:r>
      <w:r>
        <w:t>Consejos</w:t>
      </w:r>
      <w:r>
        <w:rPr>
          <w:spacing w:val="1"/>
        </w:rPr>
        <w:t xml:space="preserve"> </w:t>
      </w:r>
      <w:r>
        <w:t>Escolares,</w:t>
      </w:r>
      <w:r>
        <w:rPr>
          <w:spacing w:val="1"/>
        </w:rPr>
        <w:t xml:space="preserve"> </w:t>
      </w:r>
      <w:r>
        <w:t>Jefaturas</w:t>
      </w:r>
      <w:r>
        <w:rPr>
          <w:spacing w:val="1"/>
        </w:rPr>
        <w:t xml:space="preserve"> </w:t>
      </w:r>
      <w:r>
        <w:t>Distritales</w:t>
      </w:r>
      <w:r>
        <w:rPr>
          <w:spacing w:val="62"/>
        </w:rPr>
        <w:t xml:space="preserve"> </w:t>
      </w:r>
      <w:r>
        <w:t>de</w:t>
      </w:r>
      <w:r>
        <w:rPr>
          <w:spacing w:val="62"/>
        </w:rPr>
        <w:t xml:space="preserve"> </w:t>
      </w:r>
      <w:r>
        <w:t>Inspección,</w:t>
      </w:r>
      <w:r>
        <w:rPr>
          <w:spacing w:val="62"/>
        </w:rPr>
        <w:t xml:space="preserve"> </w:t>
      </w:r>
      <w:r>
        <w:t>Jefaturas</w:t>
      </w:r>
      <w:r>
        <w:rPr>
          <w:spacing w:val="62"/>
        </w:rPr>
        <w:t xml:space="preserve"> </w:t>
      </w:r>
      <w:r>
        <w:t>Regionales</w:t>
      </w:r>
      <w:r>
        <w:rPr>
          <w:spacing w:val="6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Inspección, Tribunales</w:t>
      </w:r>
      <w:r>
        <w:rPr>
          <w:spacing w:val="1"/>
        </w:rPr>
        <w:t xml:space="preserve"> </w:t>
      </w:r>
      <w:r>
        <w:t>Descentralizados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Clasificación,</w:t>
      </w:r>
      <w:r>
        <w:rPr>
          <w:spacing w:val="61"/>
        </w:rPr>
        <w:t xml:space="preserve"> </w:t>
      </w:r>
      <w:r>
        <w:t>Secretarías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Asuntos Docentes, Dirección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Transporte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Logística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función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chofer</w:t>
      </w:r>
      <w:r>
        <w:rPr>
          <w:spacing w:val="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vehículo</w:t>
      </w:r>
      <w:r>
        <w:rPr>
          <w:spacing w:val="61"/>
        </w:rPr>
        <w:t xml:space="preserve"> </w:t>
      </w:r>
      <w:r>
        <w:t>automotor,</w:t>
      </w:r>
      <w:r>
        <w:rPr>
          <w:spacing w:val="61"/>
        </w:rPr>
        <w:t xml:space="preserve"> </w:t>
      </w:r>
      <w:r>
        <w:t>Subdirección de Transporte</w:t>
      </w:r>
      <w:r>
        <w:rPr>
          <w:spacing w:val="1"/>
        </w:rPr>
        <w:t xml:space="preserve"> </w:t>
      </w:r>
      <w:r>
        <w:t>Fluvial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Inspecciones Distritales y Regionales</w:t>
      </w:r>
      <w:r>
        <w:rPr>
          <w:spacing w:val="61"/>
        </w:rPr>
        <w:t xml:space="preserve"> </w:t>
      </w:r>
      <w:r>
        <w:t>de Infrae</w:t>
      </w:r>
      <w:r>
        <w:t>structura Escolar,</w:t>
      </w:r>
      <w:r>
        <w:rPr>
          <w:spacing w:val="61"/>
        </w:rPr>
        <w:t xml:space="preserve"> </w:t>
      </w:r>
      <w:r>
        <w:t>cualquiera</w:t>
      </w:r>
      <w:r>
        <w:rPr>
          <w:spacing w:val="61"/>
        </w:rPr>
        <w:t xml:space="preserve"> </w:t>
      </w:r>
      <w:r>
        <w:t>sea</w:t>
      </w:r>
      <w:r>
        <w:rPr>
          <w:spacing w:val="61"/>
        </w:rPr>
        <w:t xml:space="preserve"> </w:t>
      </w:r>
      <w:r>
        <w:t>su modalidad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estatutario,</w:t>
      </w:r>
      <w:r>
        <w:rPr>
          <w:spacing w:val="62"/>
        </w:rPr>
        <w:t xml:space="preserve"> </w:t>
      </w:r>
      <w:r>
        <w:t>que</w:t>
      </w:r>
      <w:r>
        <w:rPr>
          <w:spacing w:val="62"/>
        </w:rPr>
        <w:t xml:space="preserve"> </w:t>
      </w:r>
      <w:r>
        <w:t>se</w:t>
      </w:r>
      <w:r>
        <w:rPr>
          <w:spacing w:val="62"/>
        </w:rPr>
        <w:t xml:space="preserve"> </w:t>
      </w:r>
      <w:r>
        <w:t>encuentren</w:t>
      </w:r>
      <w:r>
        <w:rPr>
          <w:spacing w:val="62"/>
        </w:rPr>
        <w:t xml:space="preserve"> </w:t>
      </w:r>
      <w:r>
        <w:t>comprendidas/os</w:t>
      </w:r>
      <w:r>
        <w:rPr>
          <w:spacing w:val="62"/>
        </w:rPr>
        <w:t xml:space="preserve"> </w:t>
      </w:r>
      <w:r>
        <w:t>por</w:t>
      </w:r>
      <w:r>
        <w:rPr>
          <w:spacing w:val="61"/>
        </w:rPr>
        <w:t xml:space="preserve"> </w:t>
      </w:r>
      <w:r>
        <w:t>la dispensa</w:t>
      </w:r>
      <w:r>
        <w:rPr>
          <w:spacing w:val="1"/>
        </w:rPr>
        <w:t xml:space="preserve"> </w:t>
      </w:r>
      <w:r>
        <w:t>establecida por el artículo 1° de la Resolución N° 90/2020 del Ministerio de Jefatura de Gabinete de</w:t>
      </w:r>
      <w:r>
        <w:rPr>
          <w:spacing w:val="1"/>
        </w:rPr>
        <w:t xml:space="preserve"> </w:t>
      </w:r>
      <w:r>
        <w:t>Ministros,</w:t>
      </w:r>
      <w:r>
        <w:rPr>
          <w:spacing w:val="1"/>
        </w:rPr>
        <w:t xml:space="preserve"> </w:t>
      </w:r>
      <w:r>
        <w:t>sus co</w:t>
      </w:r>
      <w:r>
        <w:t>mplementarias y modificatorias, que</w:t>
      </w:r>
      <w:r>
        <w:rPr>
          <w:spacing w:val="1"/>
        </w:rPr>
        <w:t xml:space="preserve"> </w:t>
      </w:r>
      <w:r>
        <w:t>habiendo tenido la oportunidad de acceder a la</w:t>
      </w:r>
      <w:r>
        <w:rPr>
          <w:spacing w:val="1"/>
        </w:rPr>
        <w:t xml:space="preserve"> </w:t>
      </w:r>
      <w:r>
        <w:t>vacunación,</w:t>
      </w:r>
      <w:r>
        <w:rPr>
          <w:spacing w:val="1"/>
        </w:rPr>
        <w:t xml:space="preserve"> </w:t>
      </w:r>
      <w:r>
        <w:t>optaron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inscribirse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vacunarse</w:t>
      </w:r>
      <w:r>
        <w:rPr>
          <w:spacing w:val="1"/>
        </w:rPr>
        <w:t xml:space="preserve"> </w:t>
      </w:r>
      <w:r>
        <w:t>o</w:t>
      </w:r>
      <w:r>
        <w:rPr>
          <w:spacing w:val="61"/>
        </w:rPr>
        <w:t xml:space="preserve"> </w:t>
      </w:r>
      <w:r>
        <w:t>inscriptas/os</w:t>
      </w:r>
      <w:r>
        <w:rPr>
          <w:spacing w:val="61"/>
        </w:rPr>
        <w:t xml:space="preserve"> </w:t>
      </w:r>
      <w:r>
        <w:t>no</w:t>
      </w:r>
      <w:r>
        <w:rPr>
          <w:spacing w:val="61"/>
        </w:rPr>
        <w:t xml:space="preserve"> </w:t>
      </w:r>
      <w:r>
        <w:t>asistieron</w:t>
      </w:r>
      <w:r>
        <w:rPr>
          <w:spacing w:val="61"/>
        </w:rPr>
        <w:t xml:space="preserve"> </w:t>
      </w:r>
      <w:r>
        <w:t>a</w:t>
      </w:r>
      <w:r>
        <w:rPr>
          <w:spacing w:val="61"/>
        </w:rPr>
        <w:t xml:space="preserve"> </w:t>
      </w:r>
      <w:r>
        <w:t>su turno de</w:t>
      </w:r>
      <w:r>
        <w:rPr>
          <w:spacing w:val="1"/>
        </w:rPr>
        <w:t xml:space="preserve"> </w:t>
      </w:r>
      <w:r>
        <w:t>vacunación por razones de índole personal, a la fecha de vigencia</w:t>
      </w:r>
      <w:r>
        <w:rPr>
          <w:spacing w:val="61"/>
        </w:rPr>
        <w:t xml:space="preserve"> </w:t>
      </w:r>
      <w:r>
        <w:t>de la presente son</w:t>
      </w:r>
      <w:r>
        <w:rPr>
          <w:spacing w:val="61"/>
        </w:rPr>
        <w:t xml:space="preserve"> </w:t>
      </w:r>
      <w:r>
        <w:t>convocados a</w:t>
      </w:r>
      <w:r>
        <w:rPr>
          <w:spacing w:val="1"/>
        </w:rPr>
        <w:t xml:space="preserve"> </w:t>
      </w:r>
      <w:r>
        <w:t>prestar</w:t>
      </w:r>
      <w:r>
        <w:rPr>
          <w:spacing w:val="4"/>
        </w:rPr>
        <w:t xml:space="preserve"> </w:t>
      </w:r>
      <w:r>
        <w:t>tareas</w:t>
      </w:r>
      <w:r>
        <w:rPr>
          <w:spacing w:val="4"/>
        </w:rPr>
        <w:t xml:space="preserve"> </w:t>
      </w:r>
      <w:r>
        <w:t>presenciales</w:t>
      </w:r>
      <w:r>
        <w:rPr>
          <w:spacing w:val="12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día</w:t>
      </w:r>
      <w:r>
        <w:rPr>
          <w:spacing w:val="2"/>
        </w:rPr>
        <w:t xml:space="preserve"> </w:t>
      </w:r>
      <w:r>
        <w:t>9</w:t>
      </w:r>
      <w:r>
        <w:rPr>
          <w:spacing w:val="9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agosto</w:t>
      </w:r>
      <w:r>
        <w:rPr>
          <w:spacing w:val="1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2021.</w:t>
      </w:r>
    </w:p>
    <w:p w14:paraId="28D79D33" w14:textId="77777777" w:rsidR="00C44563" w:rsidRDefault="00C44563">
      <w:pPr>
        <w:pStyle w:val="Textoindependiente"/>
        <w:spacing w:before="10"/>
        <w:rPr>
          <w:sz w:val="26"/>
        </w:rPr>
      </w:pPr>
    </w:p>
    <w:p w14:paraId="72B66426" w14:textId="77777777" w:rsidR="00C44563" w:rsidRDefault="00077FC4">
      <w:pPr>
        <w:pStyle w:val="Textoindependiente"/>
        <w:ind w:left="120" w:right="100"/>
        <w:jc w:val="both"/>
      </w:pPr>
      <w:r>
        <w:t xml:space="preserve">En el caso que el/la trabajador/a se encuentre en proceso de vacunación en una jurisdicción distinta </w:t>
      </w:r>
      <w:r>
        <w:t>a la</w:t>
      </w:r>
      <w:r>
        <w:rPr>
          <w:spacing w:val="1"/>
        </w:rPr>
        <w:t xml:space="preserve"> </w:t>
      </w:r>
      <w:r>
        <w:t>provincia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Buenos</w:t>
      </w:r>
      <w:r>
        <w:rPr>
          <w:spacing w:val="1"/>
        </w:rPr>
        <w:t xml:space="preserve"> </w:t>
      </w:r>
      <w:r>
        <w:t>Aires,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constancia</w:t>
      </w:r>
      <w:r>
        <w:rPr>
          <w:spacing w:val="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dé</w:t>
      </w:r>
      <w:r>
        <w:rPr>
          <w:spacing w:val="61"/>
        </w:rPr>
        <w:t xml:space="preserve"> </w:t>
      </w:r>
      <w:r>
        <w:t>cuenta de su</w:t>
      </w:r>
      <w:r>
        <w:rPr>
          <w:spacing w:val="1"/>
        </w:rPr>
        <w:t xml:space="preserve"> </w:t>
      </w:r>
      <w:r>
        <w:t>inscripción</w:t>
      </w:r>
      <w:r>
        <w:rPr>
          <w:spacing w:val="4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vacunación</w:t>
      </w:r>
      <w:r>
        <w:rPr>
          <w:spacing w:val="3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proceso,</w:t>
      </w:r>
      <w:r>
        <w:rPr>
          <w:spacing w:val="9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través</w:t>
      </w:r>
      <w:r>
        <w:rPr>
          <w:spacing w:val="4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aplicación</w:t>
      </w:r>
      <w:r>
        <w:rPr>
          <w:spacing w:val="6"/>
        </w:rPr>
        <w:t xml:space="preserve"> </w:t>
      </w:r>
      <w:r>
        <w:t>MIS</w:t>
      </w:r>
      <w:r>
        <w:rPr>
          <w:spacing w:val="6"/>
        </w:rPr>
        <w:t xml:space="preserve"> </w:t>
      </w:r>
      <w:r>
        <w:t>LICENCIAS.</w:t>
      </w:r>
    </w:p>
    <w:p w14:paraId="5A2CEF9A" w14:textId="77777777" w:rsidR="00C44563" w:rsidRDefault="00C44563">
      <w:pPr>
        <w:pStyle w:val="Textoindependiente"/>
        <w:spacing w:before="3"/>
        <w:rPr>
          <w:sz w:val="25"/>
        </w:rPr>
      </w:pPr>
    </w:p>
    <w:p w14:paraId="08F0D312" w14:textId="77777777" w:rsidR="00C44563" w:rsidRDefault="00077FC4">
      <w:pPr>
        <w:pStyle w:val="Textoindependiente"/>
        <w:ind w:left="120" w:right="105"/>
        <w:jc w:val="both"/>
      </w:pPr>
      <w:r>
        <w:rPr>
          <w:rFonts w:ascii="Arial" w:hAnsi="Arial"/>
          <w:b/>
        </w:rPr>
        <w:t xml:space="preserve">ARTICULO 4°: </w:t>
      </w:r>
      <w:r>
        <w:t>Establecer que</w:t>
      </w:r>
      <w:r>
        <w:rPr>
          <w:spacing w:val="1"/>
        </w:rPr>
        <w:t xml:space="preserve"> </w:t>
      </w:r>
      <w:r>
        <w:t>las y los trabajadores que</w:t>
      </w:r>
      <w:r>
        <w:rPr>
          <w:spacing w:val="61"/>
        </w:rPr>
        <w:t xml:space="preserve"> </w:t>
      </w:r>
      <w:r>
        <w:t>se encuentren</w:t>
      </w:r>
      <w:r>
        <w:rPr>
          <w:spacing w:val="61"/>
        </w:rPr>
        <w:t xml:space="preserve"> </w:t>
      </w:r>
      <w:r>
        <w:t>comprendidas/os por el artículo</w:t>
      </w:r>
      <w:r>
        <w:rPr>
          <w:spacing w:val="1"/>
        </w:rPr>
        <w:t xml:space="preserve"> </w:t>
      </w:r>
      <w:r>
        <w:t>1°</w:t>
      </w:r>
      <w:r>
        <w:rPr>
          <w:spacing w:val="37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t>Resolución</w:t>
      </w:r>
      <w:r>
        <w:rPr>
          <w:spacing w:val="40"/>
        </w:rPr>
        <w:t xml:space="preserve"> </w:t>
      </w:r>
      <w:r>
        <w:t>N°</w:t>
      </w:r>
      <w:r>
        <w:rPr>
          <w:spacing w:val="29"/>
        </w:rPr>
        <w:t xml:space="preserve"> </w:t>
      </w:r>
      <w:r>
        <w:t>90/20</w:t>
      </w:r>
      <w:r>
        <w:rPr>
          <w:spacing w:val="34"/>
        </w:rPr>
        <w:t xml:space="preserve"> </w:t>
      </w:r>
      <w:r>
        <w:t>del</w:t>
      </w:r>
      <w:r>
        <w:rPr>
          <w:spacing w:val="43"/>
        </w:rPr>
        <w:t xml:space="preserve"> </w:t>
      </w:r>
      <w:r>
        <w:t>Ministerio</w:t>
      </w:r>
      <w:r>
        <w:rPr>
          <w:spacing w:val="4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Jefatura</w:t>
      </w:r>
      <w:r>
        <w:rPr>
          <w:spacing w:val="39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Gabinete</w:t>
      </w:r>
      <w:r>
        <w:rPr>
          <w:spacing w:val="28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Ministros,</w:t>
      </w:r>
      <w:r>
        <w:rPr>
          <w:spacing w:val="23"/>
        </w:rPr>
        <w:t xml:space="preserve"> </w:t>
      </w:r>
      <w:r>
        <w:t>deberán</w:t>
      </w:r>
      <w:r>
        <w:rPr>
          <w:spacing w:val="25"/>
        </w:rPr>
        <w:t xml:space="preserve"> </w:t>
      </w:r>
      <w:r>
        <w:t>presentarse</w:t>
      </w:r>
      <w:r>
        <w:rPr>
          <w:spacing w:val="-58"/>
        </w:rPr>
        <w:t xml:space="preserve"> </w:t>
      </w:r>
      <w:r>
        <w:t>el lunes o día hábil posterior -en caso de que sea feriado o no laboral- siguient</w:t>
      </w:r>
      <w:r>
        <w:t>e a la fecha en que haya</w:t>
      </w:r>
      <w:r>
        <w:rPr>
          <w:spacing w:val="1"/>
        </w:rPr>
        <w:t xml:space="preserve"> </w:t>
      </w:r>
      <w:r>
        <w:t>finalizado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período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VEINTIÚN</w:t>
      </w:r>
      <w:r>
        <w:rPr>
          <w:spacing w:val="1"/>
        </w:rPr>
        <w:t xml:space="preserve"> </w:t>
      </w:r>
      <w:r>
        <w:t>(21)</w:t>
      </w:r>
      <w:r>
        <w:rPr>
          <w:spacing w:val="1"/>
        </w:rPr>
        <w:t xml:space="preserve"> </w:t>
      </w:r>
      <w:r>
        <w:t>días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haber</w:t>
      </w:r>
      <w:r>
        <w:rPr>
          <w:spacing w:val="1"/>
        </w:rPr>
        <w:t xml:space="preserve"> </w:t>
      </w:r>
      <w:r>
        <w:t>completado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esquema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vacunación de</w:t>
      </w:r>
      <w:r>
        <w:rPr>
          <w:spacing w:val="1"/>
        </w:rPr>
        <w:t xml:space="preserve"> </w:t>
      </w:r>
      <w:r>
        <w:t>cualquiera</w:t>
      </w:r>
      <w:r>
        <w:rPr>
          <w:spacing w:val="61"/>
        </w:rPr>
        <w:t xml:space="preserve"> </w:t>
      </w:r>
      <w:r>
        <w:t>de las</w:t>
      </w:r>
      <w:r>
        <w:rPr>
          <w:spacing w:val="61"/>
        </w:rPr>
        <w:t xml:space="preserve"> </w:t>
      </w:r>
      <w:r>
        <w:t>vacunas destinadas a generar inmunidad</w:t>
      </w:r>
      <w:r>
        <w:rPr>
          <w:spacing w:val="61"/>
        </w:rPr>
        <w:t xml:space="preserve"> </w:t>
      </w:r>
      <w:r>
        <w:t>adquirida contra la COVID-19 autorizadas</w:t>
      </w:r>
      <w:r>
        <w:rPr>
          <w:spacing w:val="1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su</w:t>
      </w:r>
      <w:r>
        <w:rPr>
          <w:spacing w:val="2"/>
        </w:rPr>
        <w:t xml:space="preserve"> </w:t>
      </w:r>
      <w:r>
        <w:t>uso</w:t>
      </w:r>
      <w:r>
        <w:rPr>
          <w:spacing w:val="12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República</w:t>
      </w:r>
      <w:r>
        <w:rPr>
          <w:spacing w:val="4"/>
        </w:rPr>
        <w:t xml:space="preserve"> </w:t>
      </w:r>
      <w:r>
        <w:t>Argentina.</w:t>
      </w:r>
    </w:p>
    <w:p w14:paraId="19DE1123" w14:textId="77777777" w:rsidR="00C44563" w:rsidRDefault="00C44563">
      <w:pPr>
        <w:pStyle w:val="Textoindependiente"/>
        <w:spacing w:before="9"/>
        <w:rPr>
          <w:sz w:val="25"/>
        </w:rPr>
      </w:pPr>
    </w:p>
    <w:p w14:paraId="77443D02" w14:textId="77777777" w:rsidR="00C44563" w:rsidRDefault="00077FC4">
      <w:pPr>
        <w:pStyle w:val="Textoindependiente"/>
        <w:spacing w:before="1"/>
        <w:ind w:left="120" w:right="101"/>
        <w:jc w:val="both"/>
      </w:pPr>
      <w:r>
        <w:t>Todas/os</w:t>
      </w:r>
      <w:r>
        <w:rPr>
          <w:spacing w:val="61"/>
        </w:rPr>
        <w:t xml:space="preserve"> </w:t>
      </w:r>
      <w:r>
        <w:t>las/os</w:t>
      </w:r>
      <w:r>
        <w:rPr>
          <w:spacing w:val="61"/>
        </w:rPr>
        <w:t xml:space="preserve"> </w:t>
      </w:r>
      <w:r>
        <w:t>agentes</w:t>
      </w:r>
      <w:r>
        <w:rPr>
          <w:spacing w:val="6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se encuentran</w:t>
      </w:r>
      <w:r>
        <w:rPr>
          <w:spacing w:val="61"/>
        </w:rPr>
        <w:t xml:space="preserve"> </w:t>
      </w:r>
      <w:r>
        <w:t>dispensadas/os</w:t>
      </w:r>
      <w:r>
        <w:rPr>
          <w:spacing w:val="61"/>
        </w:rPr>
        <w:t xml:space="preserve"> </w:t>
      </w:r>
      <w:r>
        <w:t>conforme lo dispuesto en el artículo 1º de</w:t>
      </w:r>
      <w:r>
        <w:rPr>
          <w:spacing w:val="1"/>
        </w:rPr>
        <w:t xml:space="preserve"> </w:t>
      </w:r>
      <w:r>
        <w:t>la Resolución Nº 90/20 del</w:t>
      </w:r>
      <w:r>
        <w:rPr>
          <w:spacing w:val="1"/>
        </w:rPr>
        <w:t xml:space="preserve"> </w:t>
      </w:r>
      <w:r>
        <w:t>Ministerio de Jefatura de Gabinete de Ministros,</w:t>
      </w:r>
      <w:r>
        <w:rPr>
          <w:spacing w:val="1"/>
        </w:rPr>
        <w:t xml:space="preserve"> </w:t>
      </w:r>
      <w:r>
        <w:t>y a la fecha de vigencia del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Nº</w:t>
      </w:r>
      <w:r>
        <w:rPr>
          <w:spacing w:val="61"/>
        </w:rPr>
        <w:t xml:space="preserve"> </w:t>
      </w:r>
      <w:r>
        <w:t>521/2021</w:t>
      </w:r>
      <w:r>
        <w:rPr>
          <w:spacing w:val="61"/>
        </w:rPr>
        <w:t xml:space="preserve"> </w:t>
      </w:r>
      <w:r>
        <w:t>hayan completado</w:t>
      </w:r>
      <w:r>
        <w:rPr>
          <w:spacing w:val="61"/>
        </w:rPr>
        <w:t xml:space="preserve"> </w:t>
      </w:r>
      <w:r>
        <w:t>el</w:t>
      </w:r>
      <w:r>
        <w:t xml:space="preserve"> esquema de vacunación conforme lo establece el artículo 1º</w:t>
      </w:r>
      <w:r>
        <w:rPr>
          <w:spacing w:val="1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presente,</w:t>
      </w:r>
      <w:r>
        <w:rPr>
          <w:spacing w:val="9"/>
        </w:rPr>
        <w:t xml:space="preserve"> </w:t>
      </w:r>
      <w:r>
        <w:t>deberán</w:t>
      </w:r>
      <w:r>
        <w:rPr>
          <w:spacing w:val="17"/>
        </w:rPr>
        <w:t xml:space="preserve"> </w:t>
      </w:r>
      <w:r>
        <w:t>retomar</w:t>
      </w:r>
      <w:r>
        <w:rPr>
          <w:spacing w:val="7"/>
        </w:rPr>
        <w:t xml:space="preserve"> </w:t>
      </w:r>
      <w:r>
        <w:t>su</w:t>
      </w:r>
      <w:r>
        <w:rPr>
          <w:spacing w:val="4"/>
        </w:rPr>
        <w:t xml:space="preserve"> </w:t>
      </w:r>
      <w:r>
        <w:t>actividad</w:t>
      </w:r>
      <w:r>
        <w:rPr>
          <w:spacing w:val="15"/>
        </w:rPr>
        <w:t xml:space="preserve"> </w:t>
      </w:r>
      <w:r>
        <w:t>presencial</w:t>
      </w:r>
      <w:r>
        <w:rPr>
          <w:spacing w:val="12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día</w:t>
      </w:r>
      <w:r>
        <w:rPr>
          <w:spacing w:val="4"/>
        </w:rPr>
        <w:t xml:space="preserve"> </w:t>
      </w:r>
      <w:r>
        <w:t>9</w:t>
      </w:r>
      <w:r>
        <w:rPr>
          <w:spacing w:val="12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agosto</w:t>
      </w:r>
      <w:r>
        <w:rPr>
          <w:spacing w:val="1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2021.</w:t>
      </w:r>
    </w:p>
    <w:p w14:paraId="0FE57901" w14:textId="77777777" w:rsidR="00C44563" w:rsidRDefault="00C44563">
      <w:pPr>
        <w:pStyle w:val="Textoindependiente"/>
        <w:spacing w:before="5"/>
        <w:rPr>
          <w:sz w:val="25"/>
        </w:rPr>
      </w:pPr>
    </w:p>
    <w:p w14:paraId="715FD7D4" w14:textId="7A0E3566" w:rsidR="00C44563" w:rsidRDefault="00077FC4">
      <w:pPr>
        <w:pStyle w:val="Textoindependiente"/>
        <w:ind w:left="120" w:right="102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personal</w:t>
      </w:r>
      <w:r>
        <w:rPr>
          <w:spacing w:val="61"/>
        </w:rPr>
        <w:t xml:space="preserve"> </w:t>
      </w:r>
      <w:r>
        <w:t>comprendido</w:t>
      </w:r>
      <w:r>
        <w:rPr>
          <w:spacing w:val="6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el</w:t>
      </w:r>
      <w:r>
        <w:rPr>
          <w:spacing w:val="61"/>
        </w:rPr>
        <w:t xml:space="preserve"> </w:t>
      </w:r>
      <w:r>
        <w:t>régimen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la Ley N° 10.579, sin perjuicio de la obligación</w:t>
      </w:r>
      <w:r>
        <w:rPr>
          <w:spacing w:val="-60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personal de retomar su actividad presencial a la fecha de finalización de la dispensa, conforme lo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1º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2º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notificado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 circunstancia,</w:t>
      </w:r>
      <w:r>
        <w:rPr>
          <w:spacing w:val="1"/>
        </w:rPr>
        <w:t xml:space="preserve"> </w:t>
      </w:r>
      <w:r>
        <w:t>complementaria</w:t>
      </w:r>
      <w:r>
        <w:t>mente, a través de las Jefaturas Distritales</w:t>
      </w:r>
      <w:r>
        <w:rPr>
          <w:spacing w:val="61"/>
        </w:rPr>
        <w:t xml:space="preserve"> </w:t>
      </w:r>
      <w:r>
        <w:t>y por intermedio</w:t>
      </w:r>
      <w:r>
        <w:rPr>
          <w:spacing w:val="61"/>
        </w:rPr>
        <w:t xml:space="preserve"> </w:t>
      </w:r>
      <w:r>
        <w:t>de los equipos directivos de</w:t>
      </w:r>
      <w:r>
        <w:rPr>
          <w:spacing w:val="1"/>
        </w:rPr>
        <w:t xml:space="preserve"> </w:t>
      </w:r>
      <w:r>
        <w:t>los</w:t>
      </w:r>
      <w:r>
        <w:rPr>
          <w:spacing w:val="11"/>
        </w:rPr>
        <w:t xml:space="preserve"> </w:t>
      </w:r>
      <w:r>
        <w:t>establecimientos</w:t>
      </w:r>
      <w:r>
        <w:rPr>
          <w:spacing w:val="4"/>
        </w:rPr>
        <w:t xml:space="preserve"> </w:t>
      </w:r>
      <w:r>
        <w:t>educativos.</w:t>
      </w:r>
    </w:p>
    <w:p w14:paraId="0E23955A" w14:textId="77777777" w:rsidR="00AB79F6" w:rsidRDefault="00AB79F6">
      <w:pPr>
        <w:pStyle w:val="Textoindependiente"/>
        <w:ind w:left="120" w:right="102"/>
        <w:jc w:val="both"/>
      </w:pPr>
    </w:p>
    <w:p w14:paraId="04E7D043" w14:textId="77777777" w:rsidR="00C44563" w:rsidRDefault="00C44563">
      <w:pPr>
        <w:pStyle w:val="Textoindependiente"/>
        <w:spacing w:before="7"/>
        <w:rPr>
          <w:sz w:val="25"/>
        </w:rPr>
      </w:pPr>
    </w:p>
    <w:p w14:paraId="4C2D51B6" w14:textId="77777777" w:rsidR="00C44563" w:rsidRDefault="00077FC4">
      <w:pPr>
        <w:pStyle w:val="Textoindependiente"/>
        <w:ind w:left="120" w:right="102"/>
        <w:jc w:val="both"/>
      </w:pPr>
      <w:r>
        <w:lastRenderedPageBreak/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personal</w:t>
      </w:r>
      <w:r>
        <w:rPr>
          <w:spacing w:val="61"/>
        </w:rPr>
        <w:t xml:space="preserve"> </w:t>
      </w:r>
      <w:r>
        <w:t>comprendido</w:t>
      </w:r>
      <w:r>
        <w:rPr>
          <w:spacing w:val="6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el</w:t>
      </w:r>
      <w:r>
        <w:rPr>
          <w:spacing w:val="61"/>
        </w:rPr>
        <w:t xml:space="preserve"> </w:t>
      </w:r>
      <w:r>
        <w:t>régimen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la Ley N° 10.430, sin perjuicio de la obligación</w:t>
      </w:r>
      <w:r>
        <w:rPr>
          <w:spacing w:val="-60"/>
        </w:rPr>
        <w:t xml:space="preserve"> </w:t>
      </w:r>
      <w:r>
        <w:t>del personal de retomar su actividad presencial a la fecha de finalización de la dispensa conforme lo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1º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2º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notificado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 circunstancia,</w:t>
      </w:r>
      <w:r>
        <w:rPr>
          <w:spacing w:val="1"/>
        </w:rPr>
        <w:t xml:space="preserve"> </w:t>
      </w:r>
      <w:r>
        <w:t>complementariam</w:t>
      </w:r>
      <w:r>
        <w:t>ente,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Consejo</w:t>
      </w:r>
      <w:r>
        <w:rPr>
          <w:spacing w:val="1"/>
        </w:rPr>
        <w:t xml:space="preserve"> </w:t>
      </w:r>
      <w:r>
        <w:t>Escolar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Distrito</w:t>
      </w:r>
      <w:r>
        <w:rPr>
          <w:spacing w:val="61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por</w:t>
      </w:r>
      <w:r>
        <w:rPr>
          <w:spacing w:val="61"/>
        </w:rPr>
        <w:t xml:space="preserve"> </w:t>
      </w:r>
      <w:r>
        <w:t>intermedio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los equipos</w:t>
      </w:r>
      <w:r>
        <w:rPr>
          <w:spacing w:val="1"/>
        </w:rPr>
        <w:t xml:space="preserve"> </w:t>
      </w:r>
      <w:r>
        <w:t>directivos</w:t>
      </w:r>
      <w:r>
        <w:rPr>
          <w:spacing w:val="8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los</w:t>
      </w:r>
      <w:r>
        <w:rPr>
          <w:spacing w:val="12"/>
        </w:rPr>
        <w:t xml:space="preserve"> </w:t>
      </w:r>
      <w:r>
        <w:t>establecimientos.</w:t>
      </w:r>
    </w:p>
    <w:p w14:paraId="01A495E0" w14:textId="77777777" w:rsidR="00C44563" w:rsidRDefault="00C44563">
      <w:pPr>
        <w:pStyle w:val="Textoindependiente"/>
        <w:spacing w:before="7"/>
        <w:rPr>
          <w:sz w:val="25"/>
        </w:rPr>
      </w:pPr>
    </w:p>
    <w:p w14:paraId="2216754A" w14:textId="77777777" w:rsidR="00C44563" w:rsidRDefault="00077FC4">
      <w:pPr>
        <w:pStyle w:val="Textoindependiente"/>
        <w:spacing w:before="1"/>
        <w:ind w:left="120"/>
        <w:jc w:val="both"/>
      </w:pPr>
      <w:r>
        <w:t>En</w:t>
      </w:r>
      <w:r>
        <w:rPr>
          <w:spacing w:val="20"/>
        </w:rPr>
        <w:t xml:space="preserve"> </w:t>
      </w:r>
      <w:r>
        <w:t>todos</w:t>
      </w:r>
      <w:r>
        <w:rPr>
          <w:spacing w:val="15"/>
        </w:rPr>
        <w:t xml:space="preserve"> </w:t>
      </w:r>
      <w:r>
        <w:t>los</w:t>
      </w:r>
      <w:r>
        <w:rPr>
          <w:spacing w:val="24"/>
        </w:rPr>
        <w:t xml:space="preserve"> </w:t>
      </w:r>
      <w:r>
        <w:t>casos,</w:t>
      </w:r>
      <w:r>
        <w:rPr>
          <w:spacing w:val="21"/>
        </w:rPr>
        <w:t xml:space="preserve"> </w:t>
      </w:r>
      <w:r>
        <w:t>las</w:t>
      </w:r>
      <w:r>
        <w:rPr>
          <w:spacing w:val="24"/>
        </w:rPr>
        <w:t xml:space="preserve"> </w:t>
      </w:r>
      <w:r>
        <w:t>dependencias:</w:t>
      </w:r>
    </w:p>
    <w:p w14:paraId="529E533A" w14:textId="77777777" w:rsidR="00C44563" w:rsidRDefault="00C44563">
      <w:pPr>
        <w:pStyle w:val="Textoindependiente"/>
        <w:spacing w:before="10"/>
        <w:rPr>
          <w:sz w:val="24"/>
        </w:rPr>
      </w:pPr>
    </w:p>
    <w:p w14:paraId="1EEBB805" w14:textId="77777777" w:rsidR="00C44563" w:rsidRDefault="00077FC4">
      <w:pPr>
        <w:pStyle w:val="Prrafodelista"/>
        <w:numPr>
          <w:ilvl w:val="1"/>
          <w:numId w:val="1"/>
        </w:numPr>
        <w:tabs>
          <w:tab w:val="left" w:pos="720"/>
        </w:tabs>
        <w:ind w:right="110"/>
        <w:jc w:val="both"/>
      </w:pPr>
      <w:r>
        <w:t>deberán</w:t>
      </w:r>
      <w:r>
        <w:rPr>
          <w:spacing w:val="61"/>
        </w:rPr>
        <w:t xml:space="preserve"> </w:t>
      </w:r>
      <w:r>
        <w:t>comunicar</w:t>
      </w:r>
      <w:r>
        <w:rPr>
          <w:spacing w:val="61"/>
        </w:rPr>
        <w:t xml:space="preserve"> </w:t>
      </w:r>
      <w:r>
        <w:t>a las/os</w:t>
      </w:r>
      <w:r>
        <w:rPr>
          <w:spacing w:val="61"/>
        </w:rPr>
        <w:t xml:space="preserve"> </w:t>
      </w:r>
      <w:r>
        <w:t>agentes dispensadas/os</w:t>
      </w:r>
      <w:r>
        <w:rPr>
          <w:spacing w:val="6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allí prestan servicios las disposiciones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fines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conozcan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obligación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regreso a la actividad</w:t>
      </w:r>
      <w:r>
        <w:rPr>
          <w:spacing w:val="1"/>
        </w:rPr>
        <w:t xml:space="preserve"> </w:t>
      </w:r>
      <w:r>
        <w:t>presencial</w:t>
      </w:r>
      <w:r>
        <w:rPr>
          <w:spacing w:val="9"/>
        </w:rPr>
        <w:t xml:space="preserve"> </w:t>
      </w:r>
      <w:r>
        <w:t>establecida</w:t>
      </w:r>
      <w:r>
        <w:rPr>
          <w:spacing w:val="2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artículo</w:t>
      </w:r>
      <w:r>
        <w:rPr>
          <w:spacing w:val="13"/>
        </w:rPr>
        <w:t xml:space="preserve"> </w:t>
      </w:r>
      <w:r>
        <w:t>1º</w:t>
      </w:r>
      <w:r>
        <w:rPr>
          <w:spacing w:val="2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2º</w:t>
      </w:r>
      <w:r>
        <w:rPr>
          <w:spacing w:val="2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presente;</w:t>
      </w:r>
    </w:p>
    <w:p w14:paraId="53FF4ED0" w14:textId="77777777" w:rsidR="00C44563" w:rsidRDefault="00C44563">
      <w:pPr>
        <w:pStyle w:val="Textoindependiente"/>
        <w:spacing w:before="6"/>
        <w:rPr>
          <w:sz w:val="24"/>
        </w:rPr>
      </w:pPr>
    </w:p>
    <w:p w14:paraId="1AD00599" w14:textId="742FDAD9" w:rsidR="00C44563" w:rsidRDefault="00077FC4" w:rsidP="00AB79F6">
      <w:pPr>
        <w:pStyle w:val="Prrafodelista"/>
        <w:numPr>
          <w:ilvl w:val="1"/>
          <w:numId w:val="1"/>
        </w:numPr>
        <w:tabs>
          <w:tab w:val="left" w:pos="720"/>
        </w:tabs>
        <w:spacing w:before="73" w:line="242" w:lineRule="auto"/>
      </w:pPr>
      <w:r>
        <w:t>recibirán</w:t>
      </w:r>
      <w:r w:rsidRPr="00AB79F6">
        <w:rPr>
          <w:spacing w:val="5"/>
        </w:rPr>
        <w:t xml:space="preserve"> </w:t>
      </w:r>
      <w:r>
        <w:t>los</w:t>
      </w:r>
      <w:r w:rsidRPr="00AB79F6">
        <w:rPr>
          <w:spacing w:val="70"/>
        </w:rPr>
        <w:t xml:space="preserve"> </w:t>
      </w:r>
      <w:r>
        <w:t>listados</w:t>
      </w:r>
      <w:r w:rsidRPr="00AB79F6">
        <w:rPr>
          <w:spacing w:val="59"/>
        </w:rPr>
        <w:t xml:space="preserve"> </w:t>
      </w:r>
      <w:r>
        <w:t>de</w:t>
      </w:r>
      <w:r w:rsidRPr="00AB79F6">
        <w:rPr>
          <w:spacing w:val="62"/>
        </w:rPr>
        <w:t xml:space="preserve"> </w:t>
      </w:r>
      <w:r>
        <w:t>las/os</w:t>
      </w:r>
      <w:r w:rsidRPr="00AB79F6">
        <w:rPr>
          <w:spacing w:val="70"/>
        </w:rPr>
        <w:t xml:space="preserve"> </w:t>
      </w:r>
      <w:r>
        <w:t>agentes</w:t>
      </w:r>
      <w:r w:rsidRPr="00AB79F6">
        <w:rPr>
          <w:spacing w:val="67"/>
        </w:rPr>
        <w:t xml:space="preserve"> </w:t>
      </w:r>
      <w:r>
        <w:t>que</w:t>
      </w:r>
      <w:r w:rsidRPr="00AB79F6">
        <w:rPr>
          <w:spacing w:val="73"/>
        </w:rPr>
        <w:t xml:space="preserve"> </w:t>
      </w:r>
      <w:r>
        <w:t>reúnen</w:t>
      </w:r>
      <w:r w:rsidRPr="00AB79F6">
        <w:rPr>
          <w:spacing w:val="61"/>
        </w:rPr>
        <w:t xml:space="preserve"> </w:t>
      </w:r>
      <w:r>
        <w:t>los</w:t>
      </w:r>
      <w:r w:rsidRPr="00AB79F6">
        <w:rPr>
          <w:spacing w:val="71"/>
        </w:rPr>
        <w:t xml:space="preserve"> </w:t>
      </w:r>
      <w:r>
        <w:t>requisitos</w:t>
      </w:r>
      <w:r w:rsidRPr="00AB79F6">
        <w:rPr>
          <w:spacing w:val="69"/>
        </w:rPr>
        <w:t xml:space="preserve"> </w:t>
      </w:r>
      <w:r>
        <w:t>para</w:t>
      </w:r>
      <w:r w:rsidRPr="00AB79F6">
        <w:rPr>
          <w:spacing w:val="56"/>
        </w:rPr>
        <w:t xml:space="preserve"> </w:t>
      </w:r>
      <w:r>
        <w:t>ser</w:t>
      </w:r>
      <w:r w:rsidRPr="00AB79F6">
        <w:rPr>
          <w:spacing w:val="9"/>
        </w:rPr>
        <w:t xml:space="preserve"> </w:t>
      </w:r>
      <w:r>
        <w:t>convocadas/os</w:t>
      </w:r>
      <w:r w:rsidRPr="00AB79F6">
        <w:rPr>
          <w:spacing w:val="22"/>
        </w:rPr>
        <w:t xml:space="preserve"> </w:t>
      </w:r>
      <w:r>
        <w:t>a</w:t>
      </w:r>
      <w:r w:rsidRPr="00AB79F6">
        <w:rPr>
          <w:spacing w:val="16"/>
        </w:rPr>
        <w:t xml:space="preserve"> </w:t>
      </w:r>
      <w:r>
        <w:t>la</w:t>
      </w:r>
      <w:r w:rsidR="00AB79F6">
        <w:t xml:space="preserve"> </w:t>
      </w:r>
      <w:r>
        <w:t>presencialidad,</w:t>
      </w:r>
      <w:r w:rsidRPr="00AB79F6">
        <w:rPr>
          <w:spacing w:val="26"/>
        </w:rPr>
        <w:t xml:space="preserve"> </w:t>
      </w:r>
      <w:r>
        <w:t>con</w:t>
      </w:r>
      <w:r w:rsidRPr="00AB79F6">
        <w:rPr>
          <w:spacing w:val="40"/>
        </w:rPr>
        <w:t xml:space="preserve"> </w:t>
      </w:r>
      <w:r>
        <w:t>base</w:t>
      </w:r>
      <w:r w:rsidRPr="00AB79F6">
        <w:rPr>
          <w:spacing w:val="34"/>
        </w:rPr>
        <w:t xml:space="preserve"> </w:t>
      </w:r>
      <w:r>
        <w:t>a</w:t>
      </w:r>
      <w:r w:rsidRPr="00AB79F6">
        <w:rPr>
          <w:spacing w:val="36"/>
        </w:rPr>
        <w:t xml:space="preserve"> </w:t>
      </w:r>
      <w:r>
        <w:t>la</w:t>
      </w:r>
      <w:r w:rsidRPr="00AB79F6">
        <w:rPr>
          <w:spacing w:val="30"/>
        </w:rPr>
        <w:t xml:space="preserve"> </w:t>
      </w:r>
      <w:r>
        <w:t>información</w:t>
      </w:r>
      <w:r w:rsidRPr="00AB79F6">
        <w:rPr>
          <w:spacing w:val="34"/>
        </w:rPr>
        <w:t xml:space="preserve"> </w:t>
      </w:r>
      <w:r>
        <w:t>suministrada</w:t>
      </w:r>
      <w:r w:rsidRPr="00AB79F6">
        <w:rPr>
          <w:spacing w:val="41"/>
        </w:rPr>
        <w:t xml:space="preserve"> </w:t>
      </w:r>
      <w:r>
        <w:t>por</w:t>
      </w:r>
      <w:r w:rsidRPr="00AB79F6">
        <w:rPr>
          <w:spacing w:val="31"/>
        </w:rPr>
        <w:t xml:space="preserve"> </w:t>
      </w:r>
      <w:r>
        <w:t>el</w:t>
      </w:r>
      <w:r w:rsidRPr="00AB79F6">
        <w:rPr>
          <w:spacing w:val="30"/>
        </w:rPr>
        <w:t xml:space="preserve"> </w:t>
      </w:r>
      <w:r>
        <w:t>Ministerio</w:t>
      </w:r>
      <w:r w:rsidRPr="00AB79F6">
        <w:rPr>
          <w:spacing w:val="40"/>
        </w:rPr>
        <w:t xml:space="preserve"> </w:t>
      </w:r>
      <w:r>
        <w:t>de</w:t>
      </w:r>
      <w:r w:rsidRPr="00AB79F6">
        <w:rPr>
          <w:spacing w:val="30"/>
        </w:rPr>
        <w:t xml:space="preserve"> </w:t>
      </w:r>
      <w:r>
        <w:t>Salud</w:t>
      </w:r>
      <w:r w:rsidRPr="00AB79F6">
        <w:rPr>
          <w:spacing w:val="36"/>
        </w:rPr>
        <w:t xml:space="preserve"> </w:t>
      </w:r>
      <w:r>
        <w:t>de</w:t>
      </w:r>
      <w:r w:rsidRPr="00AB79F6">
        <w:rPr>
          <w:spacing w:val="30"/>
        </w:rPr>
        <w:t xml:space="preserve"> </w:t>
      </w:r>
      <w:r>
        <w:t>la</w:t>
      </w:r>
      <w:r w:rsidRPr="00AB79F6">
        <w:rPr>
          <w:spacing w:val="30"/>
        </w:rPr>
        <w:t xml:space="preserve"> </w:t>
      </w:r>
      <w:r>
        <w:t>Provincia</w:t>
      </w:r>
      <w:r w:rsidRPr="00AB79F6">
        <w:rPr>
          <w:spacing w:val="-58"/>
        </w:rPr>
        <w:t xml:space="preserve"> </w:t>
      </w:r>
      <w:r>
        <w:t>de</w:t>
      </w:r>
      <w:r w:rsidRPr="00AB79F6">
        <w:rPr>
          <w:spacing w:val="6"/>
        </w:rPr>
        <w:t xml:space="preserve"> </w:t>
      </w:r>
      <w:r>
        <w:t>Buenos</w:t>
      </w:r>
      <w:r w:rsidRPr="00AB79F6">
        <w:rPr>
          <w:spacing w:val="3"/>
        </w:rPr>
        <w:t xml:space="preserve"> </w:t>
      </w:r>
      <w:r>
        <w:t>Aires,</w:t>
      </w:r>
      <w:r w:rsidRPr="00AB79F6">
        <w:rPr>
          <w:spacing w:val="11"/>
        </w:rPr>
        <w:t xml:space="preserve"> </w:t>
      </w:r>
      <w:r>
        <w:t>conforme</w:t>
      </w:r>
      <w:r w:rsidRPr="00AB79F6">
        <w:rPr>
          <w:spacing w:val="10"/>
        </w:rPr>
        <w:t xml:space="preserve"> </w:t>
      </w:r>
      <w:r>
        <w:t>lo</w:t>
      </w:r>
      <w:r w:rsidRPr="00AB79F6">
        <w:rPr>
          <w:spacing w:val="6"/>
        </w:rPr>
        <w:t xml:space="preserve"> </w:t>
      </w:r>
      <w:r>
        <w:t>establece</w:t>
      </w:r>
      <w:r w:rsidRPr="00AB79F6">
        <w:rPr>
          <w:spacing w:val="13"/>
        </w:rPr>
        <w:t xml:space="preserve"> </w:t>
      </w:r>
      <w:r>
        <w:t>el</w:t>
      </w:r>
      <w:r w:rsidRPr="00AB79F6">
        <w:rPr>
          <w:spacing w:val="7"/>
        </w:rPr>
        <w:t xml:space="preserve"> </w:t>
      </w:r>
      <w:r>
        <w:t>artículo</w:t>
      </w:r>
      <w:r w:rsidRPr="00AB79F6">
        <w:rPr>
          <w:spacing w:val="14"/>
        </w:rPr>
        <w:t xml:space="preserve"> </w:t>
      </w:r>
      <w:r>
        <w:t>4º</w:t>
      </w:r>
      <w:r w:rsidRPr="00AB79F6">
        <w:rPr>
          <w:spacing w:val="4"/>
        </w:rPr>
        <w:t xml:space="preserve"> </w:t>
      </w:r>
      <w:r>
        <w:t>del</w:t>
      </w:r>
      <w:r w:rsidRPr="00AB79F6">
        <w:rPr>
          <w:spacing w:val="17"/>
        </w:rPr>
        <w:t xml:space="preserve"> </w:t>
      </w:r>
      <w:r>
        <w:t>Decreto</w:t>
      </w:r>
      <w:r w:rsidRPr="00AB79F6">
        <w:rPr>
          <w:spacing w:val="9"/>
        </w:rPr>
        <w:t xml:space="preserve"> </w:t>
      </w:r>
      <w:r>
        <w:t>Nº</w:t>
      </w:r>
      <w:r w:rsidRPr="00AB79F6">
        <w:rPr>
          <w:spacing w:val="13"/>
        </w:rPr>
        <w:t xml:space="preserve"> </w:t>
      </w:r>
      <w:r>
        <w:t>521/21.</w:t>
      </w:r>
    </w:p>
    <w:p w14:paraId="39737E46" w14:textId="77777777" w:rsidR="00C44563" w:rsidRDefault="00C44563">
      <w:pPr>
        <w:pStyle w:val="Textoindependiente"/>
        <w:spacing w:before="8"/>
        <w:rPr>
          <w:sz w:val="24"/>
        </w:rPr>
      </w:pPr>
    </w:p>
    <w:p w14:paraId="1EC0060B" w14:textId="77777777" w:rsidR="00C44563" w:rsidRDefault="00077FC4">
      <w:pPr>
        <w:pStyle w:val="Textoindependiente"/>
        <w:ind w:left="119" w:right="102"/>
        <w:jc w:val="both"/>
      </w:pPr>
      <w:r>
        <w:rPr>
          <w:rFonts w:ascii="Arial" w:hAnsi="Arial"/>
          <w:b/>
        </w:rPr>
        <w:t>ARTICULO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5°:</w:t>
      </w:r>
      <w:r>
        <w:rPr>
          <w:rFonts w:ascii="Arial" w:hAnsi="Arial"/>
          <w:b/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agentes</w:t>
      </w:r>
      <w:r>
        <w:rPr>
          <w:spacing w:val="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uso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dispensa</w:t>
      </w:r>
      <w:r>
        <w:rPr>
          <w:spacing w:val="61"/>
        </w:rPr>
        <w:t xml:space="preserve"> </w:t>
      </w:r>
      <w:r>
        <w:t>laboral</w:t>
      </w:r>
      <w:r>
        <w:rPr>
          <w:spacing w:val="61"/>
        </w:rPr>
        <w:t xml:space="preserve"> </w:t>
      </w:r>
      <w:r>
        <w:t>por</w:t>
      </w:r>
      <w:r>
        <w:rPr>
          <w:spacing w:val="61"/>
        </w:rPr>
        <w:t xml:space="preserve"> </w:t>
      </w:r>
      <w:r>
        <w:t>su</w:t>
      </w:r>
      <w:r>
        <w:rPr>
          <w:spacing w:val="61"/>
        </w:rPr>
        <w:t xml:space="preserve"> </w:t>
      </w:r>
      <w:r>
        <w:t>condición de progenitor/a,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estipulado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1°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61"/>
        </w:rPr>
        <w:t xml:space="preserve"> </w:t>
      </w:r>
      <w:r>
        <w:t>N°</w:t>
      </w:r>
      <w:r>
        <w:rPr>
          <w:spacing w:val="61"/>
        </w:rPr>
        <w:t xml:space="preserve"> </w:t>
      </w:r>
      <w:r>
        <w:t>1141/21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Dirección General de</w:t>
      </w:r>
      <w:r>
        <w:rPr>
          <w:spacing w:val="1"/>
        </w:rPr>
        <w:t xml:space="preserve"> </w:t>
      </w:r>
      <w:r>
        <w:t>Cultura y Educación, podrán continuar en uso de la misma, dando continuidad a la designac</w:t>
      </w:r>
      <w:r>
        <w:t>ión de la/el</w:t>
      </w:r>
      <w:r>
        <w:rPr>
          <w:spacing w:val="1"/>
        </w:rPr>
        <w:t xml:space="preserve"> </w:t>
      </w:r>
      <w:r>
        <w:t>suplente</w:t>
      </w:r>
      <w:r>
        <w:rPr>
          <w:spacing w:val="4"/>
        </w:rPr>
        <w:t xml:space="preserve"> </w:t>
      </w:r>
      <w:r>
        <w:t>extraordinario</w:t>
      </w:r>
      <w:r>
        <w:rPr>
          <w:spacing w:val="4"/>
        </w:rPr>
        <w:t xml:space="preserve"> </w:t>
      </w:r>
      <w:r>
        <w:t>designada/o</w:t>
      </w:r>
      <w:r>
        <w:rPr>
          <w:spacing w:val="5"/>
        </w:rPr>
        <w:t xml:space="preserve"> </w:t>
      </w:r>
      <w:r>
        <w:t>para</w:t>
      </w:r>
      <w:r>
        <w:rPr>
          <w:spacing w:val="14"/>
        </w:rPr>
        <w:t xml:space="preserve"> </w:t>
      </w:r>
      <w:r>
        <w:t>su</w:t>
      </w:r>
      <w:r>
        <w:rPr>
          <w:spacing w:val="2"/>
        </w:rPr>
        <w:t xml:space="preserve"> </w:t>
      </w:r>
      <w:r>
        <w:t>cobertura.</w:t>
      </w:r>
    </w:p>
    <w:p w14:paraId="47B499D4" w14:textId="77777777" w:rsidR="00C44563" w:rsidRDefault="00C44563">
      <w:pPr>
        <w:pStyle w:val="Textoindependiente"/>
        <w:spacing w:before="6"/>
        <w:rPr>
          <w:sz w:val="25"/>
        </w:rPr>
      </w:pPr>
    </w:p>
    <w:p w14:paraId="767E3EF1" w14:textId="77777777" w:rsidR="00C44563" w:rsidRDefault="00077FC4">
      <w:pPr>
        <w:pStyle w:val="Textoindependiente"/>
        <w:ind w:left="119" w:right="102"/>
        <w:jc w:val="both"/>
      </w:pPr>
      <w:r>
        <w:rPr>
          <w:rFonts w:ascii="Arial" w:hAnsi="Arial"/>
          <w:b/>
        </w:rPr>
        <w:t xml:space="preserve">ARTÍCULO 6°: </w:t>
      </w:r>
      <w:r>
        <w:t>Cuando con posterioridad a la vigencia</w:t>
      </w:r>
      <w:r>
        <w:rPr>
          <w:spacing w:val="1"/>
        </w:rPr>
        <w:t xml:space="preserve"> </w:t>
      </w:r>
      <w:r>
        <w:t>de la presente, un agente se encuentre en 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edad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sobrevengan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salud</w:t>
      </w:r>
      <w:r>
        <w:rPr>
          <w:spacing w:val="1"/>
        </w:rPr>
        <w:t xml:space="preserve"> </w:t>
      </w:r>
      <w:r>
        <w:t>establecidas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61"/>
        </w:rPr>
        <w:t xml:space="preserve"> </w:t>
      </w:r>
      <w:r>
        <w:t>1º de 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90/20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Ministerio</w:t>
      </w:r>
      <w:r>
        <w:rPr>
          <w:spacing w:val="1"/>
        </w:rPr>
        <w:t xml:space="preserve"> </w:t>
      </w:r>
      <w:r>
        <w:t>Jefatura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Gabinete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Ministros,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solicitar</w:t>
      </w:r>
      <w:r>
        <w:rPr>
          <w:spacing w:val="1"/>
        </w:rPr>
        <w:t xml:space="preserve"> </w:t>
      </w:r>
      <w:r>
        <w:t>su dispensa de la</w:t>
      </w:r>
      <w:r>
        <w:rPr>
          <w:spacing w:val="1"/>
        </w:rPr>
        <w:t xml:space="preserve"> </w:t>
      </w:r>
      <w:r>
        <w:t>actividad presencial hasta tanto hayan transcurridos los</w:t>
      </w:r>
      <w:r>
        <w:rPr>
          <w:spacing w:val="1"/>
        </w:rPr>
        <w:t xml:space="preserve"> </w:t>
      </w:r>
      <w:r>
        <w:t>VEINTIÚN</w:t>
      </w:r>
      <w:r>
        <w:rPr>
          <w:spacing w:val="1"/>
        </w:rPr>
        <w:t xml:space="preserve"> </w:t>
      </w:r>
      <w:r>
        <w:t>(21) días de haber completado el</w:t>
      </w:r>
      <w:r>
        <w:rPr>
          <w:spacing w:val="1"/>
        </w:rPr>
        <w:t xml:space="preserve"> </w:t>
      </w:r>
      <w:r>
        <w:t>esquema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vacunación de</w:t>
      </w:r>
      <w:r>
        <w:rPr>
          <w:spacing w:val="61"/>
        </w:rPr>
        <w:t xml:space="preserve"> </w:t>
      </w:r>
      <w:r>
        <w:t>cualquiera</w:t>
      </w:r>
      <w:r>
        <w:rPr>
          <w:spacing w:val="61"/>
        </w:rPr>
        <w:t xml:space="preserve"> </w:t>
      </w:r>
      <w:r>
        <w:t>de</w:t>
      </w:r>
      <w:r>
        <w:t xml:space="preserve"> las vacunas destinadas a generar inmunidad adquirida contra</w:t>
      </w:r>
      <w:r>
        <w:rPr>
          <w:spacing w:val="1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COVID-19</w:t>
      </w:r>
      <w:r>
        <w:rPr>
          <w:spacing w:val="5"/>
        </w:rPr>
        <w:t xml:space="preserve"> </w:t>
      </w:r>
      <w:r>
        <w:t>autorizadas</w:t>
      </w:r>
      <w:r>
        <w:rPr>
          <w:spacing w:val="7"/>
        </w:rPr>
        <w:t xml:space="preserve"> </w:t>
      </w:r>
      <w:r>
        <w:t>para</w:t>
      </w:r>
      <w:r>
        <w:rPr>
          <w:spacing w:val="15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uso</w:t>
      </w:r>
      <w:r>
        <w:rPr>
          <w:spacing w:val="13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República</w:t>
      </w:r>
      <w:r>
        <w:rPr>
          <w:spacing w:val="5"/>
        </w:rPr>
        <w:t xml:space="preserve"> </w:t>
      </w:r>
      <w:r>
        <w:t>Argentina.</w:t>
      </w:r>
    </w:p>
    <w:p w14:paraId="64419717" w14:textId="77777777" w:rsidR="00C44563" w:rsidRDefault="00C44563">
      <w:pPr>
        <w:pStyle w:val="Textoindependiente"/>
        <w:spacing w:before="9"/>
        <w:rPr>
          <w:sz w:val="25"/>
        </w:rPr>
      </w:pPr>
    </w:p>
    <w:p w14:paraId="434E2ACB" w14:textId="77777777" w:rsidR="00C44563" w:rsidRDefault="00077FC4">
      <w:pPr>
        <w:pStyle w:val="Textoindependiente"/>
        <w:ind w:left="119" w:right="99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dispensas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alcanzar</w:t>
      </w:r>
      <w:r>
        <w:rPr>
          <w:spacing w:val="61"/>
        </w:rPr>
        <w:t xml:space="preserve"> </w:t>
      </w:r>
      <w:r>
        <w:t>los</w:t>
      </w:r>
      <w:r>
        <w:rPr>
          <w:spacing w:val="61"/>
        </w:rPr>
        <w:t xml:space="preserve"> </w:t>
      </w:r>
      <w:r>
        <w:t>SESENTA</w:t>
      </w:r>
      <w:r>
        <w:rPr>
          <w:spacing w:val="61"/>
        </w:rPr>
        <w:t xml:space="preserve"> </w:t>
      </w:r>
      <w:r>
        <w:t>(60)</w:t>
      </w:r>
      <w:r>
        <w:rPr>
          <w:spacing w:val="61"/>
        </w:rPr>
        <w:t xml:space="preserve"> </w:t>
      </w:r>
      <w:r>
        <w:t>años,</w:t>
      </w:r>
      <w:r>
        <w:rPr>
          <w:spacing w:val="61"/>
        </w:rPr>
        <w:t xml:space="preserve"> </w:t>
      </w:r>
      <w:r>
        <w:t>la o el agente deberá actualizar sus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plataforma</w:t>
      </w:r>
      <w:r>
        <w:rPr>
          <w:spacing w:val="1"/>
        </w:rPr>
        <w:t xml:space="preserve"> </w:t>
      </w:r>
      <w:r>
        <w:t>VACUNATE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Ministerio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Salud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solicitar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en el</w:t>
      </w:r>
      <w:r>
        <w:rPr>
          <w:spacing w:val="1"/>
        </w:rPr>
        <w:t xml:space="preserve"> </w:t>
      </w:r>
      <w:r>
        <w:t>establecimiento</w:t>
      </w:r>
      <w:r>
        <w:rPr>
          <w:spacing w:val="1"/>
        </w:rPr>
        <w:t xml:space="preserve"> </w:t>
      </w:r>
      <w:r>
        <w:t>educativo,</w:t>
      </w:r>
      <w:r>
        <w:rPr>
          <w:spacing w:val="1"/>
        </w:rPr>
        <w:t xml:space="preserve"> </w:t>
      </w:r>
      <w:r>
        <w:t>circunstancia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notificada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UNICO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NOVEDADES</w:t>
      </w:r>
      <w:r>
        <w:rPr>
          <w:spacing w:val="1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AGENTES</w:t>
      </w:r>
      <w:r>
        <w:rPr>
          <w:spacing w:val="4"/>
        </w:rPr>
        <w:t xml:space="preserve"> </w:t>
      </w:r>
      <w:r>
        <w:t>(SUNA).</w:t>
      </w:r>
    </w:p>
    <w:p w14:paraId="28CC74A1" w14:textId="77777777" w:rsidR="00C44563" w:rsidRDefault="00C44563">
      <w:pPr>
        <w:pStyle w:val="Textoindependiente"/>
        <w:spacing w:before="5"/>
        <w:rPr>
          <w:sz w:val="25"/>
        </w:rPr>
      </w:pPr>
    </w:p>
    <w:p w14:paraId="46A317E2" w14:textId="77777777" w:rsidR="00C44563" w:rsidRDefault="00077FC4">
      <w:pPr>
        <w:pStyle w:val="Textoindependiente"/>
        <w:ind w:left="119" w:right="101"/>
        <w:jc w:val="both"/>
      </w:pPr>
      <w:r>
        <w:t>En</w:t>
      </w:r>
      <w:r>
        <w:rPr>
          <w:spacing w:val="51"/>
        </w:rPr>
        <w:t xml:space="preserve"> </w:t>
      </w:r>
      <w:r>
        <w:t>el</w:t>
      </w:r>
      <w:r>
        <w:rPr>
          <w:spacing w:val="45"/>
        </w:rPr>
        <w:t xml:space="preserve"> </w:t>
      </w:r>
      <w:r>
        <w:t>caso</w:t>
      </w:r>
      <w:r>
        <w:rPr>
          <w:spacing w:val="46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dispensas</w:t>
      </w:r>
      <w:r>
        <w:rPr>
          <w:spacing w:val="48"/>
        </w:rPr>
        <w:t xml:space="preserve"> </w:t>
      </w:r>
      <w:r>
        <w:t>por</w:t>
      </w:r>
      <w:r>
        <w:rPr>
          <w:spacing w:val="45"/>
        </w:rPr>
        <w:t xml:space="preserve"> </w:t>
      </w:r>
      <w:r>
        <w:t>motivos</w:t>
      </w:r>
      <w:r>
        <w:rPr>
          <w:spacing w:val="46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embarazo</w:t>
      </w:r>
      <w:r>
        <w:rPr>
          <w:spacing w:val="46"/>
        </w:rPr>
        <w:t xml:space="preserve"> </w:t>
      </w:r>
      <w:r>
        <w:t>o</w:t>
      </w:r>
      <w:r>
        <w:rPr>
          <w:spacing w:val="51"/>
        </w:rPr>
        <w:t xml:space="preserve"> </w:t>
      </w:r>
      <w:r>
        <w:t>salud,</w:t>
      </w:r>
      <w:r>
        <w:rPr>
          <w:spacing w:val="23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agente</w:t>
      </w:r>
      <w:r>
        <w:rPr>
          <w:spacing w:val="8"/>
        </w:rPr>
        <w:t xml:space="preserve"> </w:t>
      </w:r>
      <w:r>
        <w:t>deberá</w:t>
      </w:r>
      <w:r>
        <w:rPr>
          <w:spacing w:val="11"/>
        </w:rPr>
        <w:t xml:space="preserve"> </w:t>
      </w:r>
      <w:r>
        <w:t>actualizar</w:t>
      </w:r>
      <w:r>
        <w:rPr>
          <w:spacing w:val="21"/>
        </w:rPr>
        <w:t xml:space="preserve"> </w:t>
      </w:r>
      <w:r>
        <w:t>sus</w:t>
      </w:r>
      <w:r>
        <w:rPr>
          <w:spacing w:val="17"/>
        </w:rPr>
        <w:t xml:space="preserve"> </w:t>
      </w:r>
      <w:r>
        <w:t>datos</w:t>
      </w:r>
      <w:r>
        <w:rPr>
          <w:spacing w:val="-59"/>
        </w:rPr>
        <w:t xml:space="preserve"> </w:t>
      </w:r>
      <w:r>
        <w:t>de salud en la plataforma VACUNATE del Ministerio de Salud (siempre que no haya recibido la primera</w:t>
      </w:r>
      <w:r>
        <w:rPr>
          <w:spacing w:val="1"/>
        </w:rPr>
        <w:t xml:space="preserve"> </w:t>
      </w:r>
      <w:r>
        <w:t>dosis de la vacuna) y deberá solicitar la dispensa en MIS L</w:t>
      </w:r>
      <w:r>
        <w:t>ICENCIAS. Toda la documentación médica a</w:t>
      </w:r>
      <w:r>
        <w:rPr>
          <w:spacing w:val="1"/>
        </w:rPr>
        <w:t xml:space="preserve"> </w:t>
      </w:r>
      <w:r>
        <w:t>presentar</w:t>
      </w:r>
      <w:r>
        <w:rPr>
          <w:spacing w:val="11"/>
        </w:rPr>
        <w:t xml:space="preserve"> </w:t>
      </w:r>
      <w:r>
        <w:t>deberá</w:t>
      </w:r>
      <w:r>
        <w:rPr>
          <w:spacing w:val="6"/>
        </w:rPr>
        <w:t xml:space="preserve"> </w:t>
      </w:r>
      <w:r>
        <w:t>tener</w:t>
      </w:r>
      <w:r>
        <w:rPr>
          <w:spacing w:val="14"/>
        </w:rPr>
        <w:t xml:space="preserve"> </w:t>
      </w:r>
      <w:r>
        <w:t>fecha</w:t>
      </w:r>
      <w:r>
        <w:rPr>
          <w:spacing w:val="6"/>
        </w:rPr>
        <w:t xml:space="preserve"> </w:t>
      </w:r>
      <w:r>
        <w:t>posterior</w:t>
      </w:r>
      <w:r>
        <w:rPr>
          <w:spacing w:val="1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vigencia</w:t>
      </w:r>
      <w:r>
        <w:rPr>
          <w:spacing w:val="1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presente</w:t>
      </w:r>
      <w:r>
        <w:rPr>
          <w:spacing w:val="11"/>
        </w:rPr>
        <w:t xml:space="preserve"> </w:t>
      </w:r>
      <w:r>
        <w:t>resolución.</w:t>
      </w:r>
    </w:p>
    <w:p w14:paraId="79D8194E" w14:textId="77777777" w:rsidR="00C44563" w:rsidRDefault="00C44563">
      <w:pPr>
        <w:pStyle w:val="Textoindependiente"/>
        <w:rPr>
          <w:sz w:val="24"/>
        </w:rPr>
      </w:pPr>
    </w:p>
    <w:p w14:paraId="072E637E" w14:textId="77777777" w:rsidR="00C44563" w:rsidRDefault="00077FC4">
      <w:pPr>
        <w:pStyle w:val="Ttulo1"/>
      </w:pPr>
      <w:r>
        <w:t>Capitulo</w:t>
      </w:r>
      <w:r>
        <w:rPr>
          <w:spacing w:val="7"/>
        </w:rPr>
        <w:t xml:space="preserve"> </w:t>
      </w:r>
      <w:r>
        <w:t>II.</w:t>
      </w:r>
      <w:r>
        <w:rPr>
          <w:spacing w:val="18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Personal</w:t>
      </w:r>
      <w:r>
        <w:rPr>
          <w:spacing w:val="20"/>
        </w:rPr>
        <w:t xml:space="preserve"> </w:t>
      </w:r>
      <w:r>
        <w:t>Docente</w:t>
      </w:r>
      <w:r>
        <w:rPr>
          <w:spacing w:val="23"/>
        </w:rPr>
        <w:t xml:space="preserve"> </w:t>
      </w:r>
      <w:r>
        <w:t>bajo</w:t>
      </w:r>
      <w:r>
        <w:rPr>
          <w:spacing w:val="12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régimen</w:t>
      </w:r>
      <w:r>
        <w:rPr>
          <w:spacing w:val="20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Ley</w:t>
      </w:r>
      <w:r>
        <w:rPr>
          <w:spacing w:val="12"/>
        </w:rPr>
        <w:t xml:space="preserve"> </w:t>
      </w:r>
      <w:r>
        <w:t>N°</w:t>
      </w:r>
      <w:r>
        <w:rPr>
          <w:spacing w:val="11"/>
        </w:rPr>
        <w:t xml:space="preserve"> </w:t>
      </w:r>
      <w:r>
        <w:t>10.579</w:t>
      </w:r>
    </w:p>
    <w:p w14:paraId="19AB88A8" w14:textId="77777777" w:rsidR="00C44563" w:rsidRDefault="00C44563">
      <w:pPr>
        <w:pStyle w:val="Textoindependiente"/>
        <w:spacing w:before="11"/>
        <w:rPr>
          <w:rFonts w:ascii="Arial"/>
          <w:b/>
          <w:sz w:val="24"/>
        </w:rPr>
      </w:pPr>
    </w:p>
    <w:p w14:paraId="64A64B21" w14:textId="77777777" w:rsidR="00C44563" w:rsidRDefault="00077FC4">
      <w:pPr>
        <w:pStyle w:val="Textoindependiente"/>
        <w:ind w:left="120" w:right="101"/>
        <w:jc w:val="both"/>
      </w:pPr>
      <w:r>
        <w:rPr>
          <w:rFonts w:ascii="Arial" w:hAnsi="Arial"/>
          <w:b/>
        </w:rPr>
        <w:t xml:space="preserve">ARTÍCULO 7°: </w:t>
      </w:r>
      <w:r>
        <w:t>Cesar</w:t>
      </w:r>
      <w:r>
        <w:rPr>
          <w:spacing w:val="1"/>
        </w:rPr>
        <w:t xml:space="preserve"> </w:t>
      </w:r>
      <w:r>
        <w:t>en su cargo a</w:t>
      </w:r>
      <w:r>
        <w:rPr>
          <w:spacing w:val="61"/>
        </w:rPr>
        <w:t xml:space="preserve"> </w:t>
      </w:r>
      <w:r>
        <w:t>las</w:t>
      </w:r>
      <w:r>
        <w:rPr>
          <w:spacing w:val="61"/>
        </w:rPr>
        <w:t xml:space="preserve"> </w:t>
      </w:r>
      <w:r>
        <w:t>y los</w:t>
      </w:r>
      <w:r>
        <w:rPr>
          <w:spacing w:val="61"/>
        </w:rPr>
        <w:t xml:space="preserve"> </w:t>
      </w:r>
      <w:r>
        <w:t>agentes</w:t>
      </w:r>
      <w:r>
        <w:rPr>
          <w:spacing w:val="6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hayan sido designadas/os para la cobertura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cargos</w:t>
      </w:r>
      <w:r>
        <w:rPr>
          <w:spacing w:val="61"/>
        </w:rPr>
        <w:t xml:space="preserve"> </w:t>
      </w:r>
      <w:r>
        <w:t>extraordinarios, según lo estipulado en el artículo</w:t>
      </w:r>
      <w:r>
        <w:rPr>
          <w:spacing w:val="61"/>
        </w:rPr>
        <w:t xml:space="preserve"> </w:t>
      </w:r>
      <w:r>
        <w:t>4° inciso c) de la Resolución</w:t>
      </w:r>
      <w:r>
        <w:rPr>
          <w:spacing w:val="61"/>
        </w:rPr>
        <w:t xml:space="preserve"> </w:t>
      </w:r>
      <w:r>
        <w:t>N° 416/21 y 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3°</w:t>
      </w:r>
      <w:r>
        <w:rPr>
          <w:spacing w:val="1"/>
        </w:rPr>
        <w:t xml:space="preserve"> </w:t>
      </w:r>
      <w:r>
        <w:t>inciso</w:t>
      </w:r>
      <w:r>
        <w:rPr>
          <w:spacing w:val="1"/>
        </w:rPr>
        <w:t xml:space="preserve"> </w:t>
      </w:r>
      <w:r>
        <w:t>c)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1141/21,</w:t>
      </w:r>
      <w:r>
        <w:rPr>
          <w:spacing w:val="1"/>
        </w:rPr>
        <w:t xml:space="preserve"> </w:t>
      </w:r>
      <w:r>
        <w:t>ambas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Dirección</w:t>
      </w:r>
      <w:r>
        <w:rPr>
          <w:spacing w:val="61"/>
        </w:rPr>
        <w:t xml:space="preserve"> </w:t>
      </w:r>
      <w:r>
        <w:t>General de Cultura y</w:t>
      </w:r>
      <w:r>
        <w:rPr>
          <w:spacing w:val="1"/>
        </w:rPr>
        <w:t xml:space="preserve"> </w:t>
      </w:r>
      <w:r>
        <w:t>Educación,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reintegro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</w:t>
      </w:r>
      <w:r>
        <w:rPr>
          <w:spacing w:val="61"/>
        </w:rPr>
        <w:t xml:space="preserve"> </w:t>
      </w:r>
      <w:r>
        <w:t>el</w:t>
      </w:r>
      <w:r>
        <w:rPr>
          <w:spacing w:val="61"/>
        </w:rPr>
        <w:t xml:space="preserve"> </w:t>
      </w:r>
      <w:r>
        <w:t>agente que</w:t>
      </w:r>
      <w:r>
        <w:rPr>
          <w:spacing w:val="61"/>
        </w:rPr>
        <w:t xml:space="preserve"> </w:t>
      </w:r>
      <w:r>
        <w:t>se</w:t>
      </w:r>
      <w:r>
        <w:rPr>
          <w:spacing w:val="61"/>
        </w:rPr>
        <w:t xml:space="preserve"> </w:t>
      </w:r>
      <w:r>
        <w:t>encontraba</w:t>
      </w:r>
      <w:r>
        <w:rPr>
          <w:spacing w:val="61"/>
        </w:rPr>
        <w:t xml:space="preserve"> </w:t>
      </w:r>
      <w:r>
        <w:t>en uso de una dispensa</w:t>
      </w:r>
      <w:r>
        <w:rPr>
          <w:spacing w:val="1"/>
        </w:rPr>
        <w:t xml:space="preserve"> </w:t>
      </w:r>
      <w:r>
        <w:t>laboral estipulada por el artículo 1º de la Resolución N°90/20 del Ministerio de Jefatura de Gabinete de</w:t>
      </w:r>
      <w:r>
        <w:rPr>
          <w:spacing w:val="1"/>
        </w:rPr>
        <w:t xml:space="preserve"> </w:t>
      </w:r>
      <w:r>
        <w:t>Ministros</w:t>
      </w:r>
      <w:r>
        <w:rPr>
          <w:spacing w:val="14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sus</w:t>
      </w:r>
      <w:r>
        <w:rPr>
          <w:spacing w:val="9"/>
        </w:rPr>
        <w:t xml:space="preserve"> </w:t>
      </w:r>
      <w:r>
        <w:t>complementarias.</w:t>
      </w:r>
    </w:p>
    <w:p w14:paraId="5A9D105F" w14:textId="77777777" w:rsidR="00C44563" w:rsidRDefault="00C44563">
      <w:pPr>
        <w:pStyle w:val="Textoindependiente"/>
        <w:spacing w:before="9"/>
        <w:rPr>
          <w:sz w:val="25"/>
        </w:rPr>
      </w:pPr>
    </w:p>
    <w:p w14:paraId="5689EF1E" w14:textId="6AEBAAE5" w:rsidR="00C44563" w:rsidRDefault="00077FC4">
      <w:pPr>
        <w:pStyle w:val="Textoindependiente"/>
        <w:ind w:left="120" w:right="102"/>
        <w:jc w:val="both"/>
      </w:pPr>
      <w:r>
        <w:rPr>
          <w:rFonts w:ascii="Arial" w:hAnsi="Arial"/>
          <w:b/>
        </w:rPr>
        <w:t>A</w:t>
      </w:r>
      <w:r>
        <w:rPr>
          <w:rFonts w:ascii="Arial" w:hAnsi="Arial"/>
          <w:b/>
        </w:rPr>
        <w:t>RTÍCULO 8°:</w:t>
      </w:r>
      <w:r>
        <w:rPr>
          <w:rFonts w:ascii="Arial" w:hAnsi="Arial"/>
          <w:b/>
          <w:spacing w:val="1"/>
        </w:rPr>
        <w:t xml:space="preserve"> </w:t>
      </w:r>
      <w:r>
        <w:t>Prorrogar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coberturas 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cargos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hasta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28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febrero</w:t>
      </w:r>
      <w:r>
        <w:rPr>
          <w:spacing w:val="61"/>
        </w:rPr>
        <w:t xml:space="preserve"> </w:t>
      </w:r>
      <w:r>
        <w:t>del</w:t>
      </w:r>
      <w:r>
        <w:rPr>
          <w:spacing w:val="61"/>
        </w:rPr>
        <w:t xml:space="preserve"> </w:t>
      </w:r>
      <w:r>
        <w:t>2022 al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comprendido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10.579,</w:t>
      </w:r>
      <w:r>
        <w:rPr>
          <w:spacing w:val="6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haya</w:t>
      </w:r>
      <w:r>
        <w:rPr>
          <w:spacing w:val="61"/>
        </w:rPr>
        <w:t xml:space="preserve"> </w:t>
      </w:r>
      <w:r>
        <w:t>accedido</w:t>
      </w:r>
      <w:r>
        <w:rPr>
          <w:spacing w:val="61"/>
        </w:rPr>
        <w:t xml:space="preserve"> </w:t>
      </w:r>
      <w:r>
        <w:t>y/o cubierto por acto</w:t>
      </w:r>
      <w:r>
        <w:rPr>
          <w:spacing w:val="1"/>
        </w:rPr>
        <w:t xml:space="preserve"> </w:t>
      </w:r>
      <w:r>
        <w:t>público</w:t>
      </w:r>
      <w:r>
        <w:rPr>
          <w:spacing w:val="46"/>
        </w:rPr>
        <w:t xml:space="preserve"> </w:t>
      </w:r>
      <w:r>
        <w:t>al</w:t>
      </w:r>
      <w:r>
        <w:rPr>
          <w:spacing w:val="44"/>
        </w:rPr>
        <w:t xml:space="preserve"> </w:t>
      </w:r>
      <w:r>
        <w:t>desempeño</w:t>
      </w:r>
      <w:r>
        <w:rPr>
          <w:spacing w:val="49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un</w:t>
      </w:r>
      <w:r>
        <w:rPr>
          <w:spacing w:val="44"/>
        </w:rPr>
        <w:t xml:space="preserve"> </w:t>
      </w:r>
      <w:r>
        <w:t>cargo</w:t>
      </w:r>
      <w:r>
        <w:rPr>
          <w:spacing w:val="47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base</w:t>
      </w:r>
      <w:r>
        <w:rPr>
          <w:spacing w:val="46"/>
        </w:rPr>
        <w:t xml:space="preserve"> </w:t>
      </w:r>
      <w:r>
        <w:t>provisional</w:t>
      </w:r>
      <w:r>
        <w:rPr>
          <w:spacing w:val="44"/>
        </w:rPr>
        <w:t xml:space="preserve"> </w:t>
      </w:r>
      <w:r>
        <w:t>en</w:t>
      </w:r>
      <w:r>
        <w:rPr>
          <w:spacing w:val="44"/>
        </w:rPr>
        <w:t xml:space="preserve"> </w:t>
      </w:r>
      <w:r>
        <w:t>el</w:t>
      </w:r>
      <w:r>
        <w:rPr>
          <w:spacing w:val="44"/>
        </w:rPr>
        <w:t xml:space="preserve"> </w:t>
      </w:r>
      <w:r>
        <w:t>marco</w:t>
      </w:r>
      <w:r>
        <w:rPr>
          <w:spacing w:val="44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lo</w:t>
      </w:r>
      <w:r>
        <w:rPr>
          <w:spacing w:val="44"/>
        </w:rPr>
        <w:t xml:space="preserve"> </w:t>
      </w:r>
      <w:r>
        <w:t>estipulado</w:t>
      </w:r>
      <w:r>
        <w:rPr>
          <w:spacing w:val="50"/>
        </w:rPr>
        <w:t xml:space="preserve"> </w:t>
      </w:r>
      <w:r>
        <w:t>en</w:t>
      </w:r>
      <w:r>
        <w:rPr>
          <w:spacing w:val="44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artículo</w:t>
      </w:r>
      <w:r>
        <w:rPr>
          <w:spacing w:val="19"/>
        </w:rPr>
        <w:t xml:space="preserve"> </w:t>
      </w:r>
      <w:r>
        <w:t>4°</w:t>
      </w:r>
      <w:r>
        <w:rPr>
          <w:spacing w:val="-58"/>
        </w:rPr>
        <w:t xml:space="preserve"> </w:t>
      </w:r>
      <w:r>
        <w:t>inciso a) de la Resolución N° 416/21 y en el artículo 3° inciso a) de la Resolución N° 1141/21 de 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Cultura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Educación,</w:t>
      </w:r>
      <w:r>
        <w:rPr>
          <w:spacing w:val="1"/>
        </w:rPr>
        <w:t xml:space="preserve"> </w:t>
      </w:r>
      <w:r>
        <w:t>siempre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los</w:t>
      </w:r>
      <w:r>
        <w:rPr>
          <w:spacing w:val="61"/>
        </w:rPr>
        <w:t xml:space="preserve"> </w:t>
      </w:r>
      <w:r>
        <w:t>cargos</w:t>
      </w:r>
      <w:r>
        <w:rPr>
          <w:spacing w:val="61"/>
        </w:rPr>
        <w:t xml:space="preserve"> </w:t>
      </w:r>
      <w:r>
        <w:t>no</w:t>
      </w:r>
      <w:r>
        <w:rPr>
          <w:spacing w:val="61"/>
        </w:rPr>
        <w:t xml:space="preserve"> </w:t>
      </w:r>
      <w:r>
        <w:t>sean</w:t>
      </w:r>
      <w:r>
        <w:rPr>
          <w:spacing w:val="61"/>
        </w:rPr>
        <w:t xml:space="preserve"> </w:t>
      </w:r>
      <w:r>
        <w:t>alcanzados por</w:t>
      </w:r>
      <w:r>
        <w:rPr>
          <w:spacing w:val="1"/>
        </w:rPr>
        <w:t xml:space="preserve"> </w:t>
      </w:r>
      <w:r>
        <w:t>acciones estatutarias</w:t>
      </w:r>
      <w:r>
        <w:t xml:space="preserve"> antes de la fecha mencionada. En dicho caso la fecha de cese estará determinada</w:t>
      </w:r>
      <w:r>
        <w:rPr>
          <w:spacing w:val="1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razón</w:t>
      </w:r>
      <w:r>
        <w:rPr>
          <w:spacing w:val="7"/>
        </w:rPr>
        <w:t xml:space="preserve"> </w:t>
      </w:r>
      <w:r>
        <w:t>estatutaria.</w:t>
      </w:r>
    </w:p>
    <w:p w14:paraId="6E07FAF7" w14:textId="4333C599" w:rsidR="00AB79F6" w:rsidRDefault="00AB79F6">
      <w:pPr>
        <w:pStyle w:val="Textoindependiente"/>
        <w:ind w:left="120" w:right="102"/>
        <w:jc w:val="both"/>
      </w:pPr>
    </w:p>
    <w:p w14:paraId="34305FC4" w14:textId="77777777" w:rsidR="00AB79F6" w:rsidRDefault="00AB79F6">
      <w:pPr>
        <w:pStyle w:val="Textoindependiente"/>
        <w:ind w:left="120" w:right="102"/>
        <w:jc w:val="both"/>
      </w:pPr>
    </w:p>
    <w:p w14:paraId="04A72D3D" w14:textId="77777777" w:rsidR="00C44563" w:rsidRDefault="00C44563">
      <w:pPr>
        <w:pStyle w:val="Textoindependiente"/>
        <w:spacing w:before="1"/>
      </w:pPr>
    </w:p>
    <w:p w14:paraId="1C7F40BF" w14:textId="77777777" w:rsidR="00C44563" w:rsidRDefault="00077FC4">
      <w:pPr>
        <w:pStyle w:val="Textoindependiente"/>
        <w:ind w:left="120" w:right="102"/>
        <w:jc w:val="both"/>
      </w:pPr>
      <w:r>
        <w:lastRenderedPageBreak/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agentes</w:t>
      </w:r>
      <w:r>
        <w:rPr>
          <w:spacing w:val="1"/>
        </w:rPr>
        <w:t xml:space="preserve"> </w:t>
      </w:r>
      <w:r>
        <w:t>designadas/os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desempeñarse</w:t>
      </w:r>
      <w:r>
        <w:rPr>
          <w:spacing w:val="1"/>
        </w:rPr>
        <w:t xml:space="preserve"> </w:t>
      </w:r>
      <w:r>
        <w:t>en el “Programa Provincial de</w:t>
      </w:r>
      <w:r>
        <w:rPr>
          <w:spacing w:val="1"/>
        </w:rPr>
        <w:t xml:space="preserve"> </w:t>
      </w:r>
      <w:r>
        <w:t>Finalización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Estudios</w:t>
      </w:r>
      <w:r>
        <w:rPr>
          <w:spacing w:val="1"/>
        </w:rPr>
        <w:t xml:space="preserve"> </w:t>
      </w:r>
      <w:r>
        <w:t>Primarios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Secundarios”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“Educación</w:t>
      </w:r>
      <w:r>
        <w:rPr>
          <w:spacing w:val="1"/>
        </w:rPr>
        <w:t xml:space="preserve"> </w:t>
      </w:r>
      <w:r>
        <w:t>Secundaria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Formación</w:t>
      </w:r>
      <w:r>
        <w:rPr>
          <w:spacing w:val="1"/>
        </w:rPr>
        <w:t xml:space="preserve"> </w:t>
      </w:r>
      <w:r>
        <w:t>Profesional”</w:t>
      </w:r>
      <w:r>
        <w:rPr>
          <w:spacing w:val="1"/>
        </w:rPr>
        <w:t xml:space="preserve"> </w:t>
      </w:r>
      <w:r>
        <w:t>continuarán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desempeños</w:t>
      </w:r>
      <w:r>
        <w:rPr>
          <w:spacing w:val="1"/>
        </w:rPr>
        <w:t xml:space="preserve"> </w:t>
      </w:r>
      <w:r>
        <w:t>hasta</w:t>
      </w:r>
      <w:r>
        <w:rPr>
          <w:spacing w:val="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finalización</w:t>
      </w:r>
      <w:r>
        <w:rPr>
          <w:spacing w:val="61"/>
        </w:rPr>
        <w:t xml:space="preserve"> </w:t>
      </w:r>
      <w:r>
        <w:t>del primer cuatrimestre</w:t>
      </w:r>
      <w:r>
        <w:rPr>
          <w:spacing w:val="1"/>
        </w:rPr>
        <w:t xml:space="preserve"> </w:t>
      </w:r>
      <w:r>
        <w:t>lectivo</w:t>
      </w:r>
      <w:r>
        <w:rPr>
          <w:spacing w:val="6"/>
        </w:rPr>
        <w:t xml:space="preserve"> </w:t>
      </w:r>
      <w:r>
        <w:t>del</w:t>
      </w:r>
      <w:r>
        <w:rPr>
          <w:spacing w:val="13"/>
        </w:rPr>
        <w:t xml:space="preserve"> </w:t>
      </w:r>
      <w:r>
        <w:t>año</w:t>
      </w:r>
      <w:r>
        <w:rPr>
          <w:spacing w:val="14"/>
        </w:rPr>
        <w:t xml:space="preserve"> </w:t>
      </w:r>
      <w:r>
        <w:t>2021.</w:t>
      </w:r>
    </w:p>
    <w:p w14:paraId="58E3B315" w14:textId="77777777" w:rsidR="00C44563" w:rsidRDefault="00C44563">
      <w:pPr>
        <w:pStyle w:val="Textoindependiente"/>
        <w:spacing w:before="5"/>
        <w:rPr>
          <w:sz w:val="25"/>
        </w:rPr>
      </w:pPr>
    </w:p>
    <w:p w14:paraId="325A0259" w14:textId="77777777" w:rsidR="00C44563" w:rsidRDefault="00077FC4">
      <w:pPr>
        <w:pStyle w:val="Textoindependiente"/>
        <w:ind w:left="120" w:right="103"/>
        <w:jc w:val="both"/>
      </w:pPr>
      <w:r>
        <w:rPr>
          <w:rFonts w:ascii="Arial" w:hAnsi="Arial"/>
          <w:b/>
        </w:rPr>
        <w:t>ARTÍCULO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9°:</w:t>
      </w:r>
      <w:r>
        <w:rPr>
          <w:rFonts w:ascii="Arial" w:hAnsi="Arial"/>
          <w:b/>
          <w:spacing w:val="1"/>
        </w:rPr>
        <w:t xml:space="preserve"> </w:t>
      </w:r>
      <w:r>
        <w:t>Prorrogar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coberturas 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cargos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hasta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28</w:t>
      </w:r>
      <w:r>
        <w:rPr>
          <w:spacing w:val="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febrero</w:t>
      </w:r>
      <w:r>
        <w:rPr>
          <w:spacing w:val="61"/>
        </w:rPr>
        <w:t xml:space="preserve"> </w:t>
      </w:r>
      <w:r>
        <w:t>del</w:t>
      </w:r>
      <w:r>
        <w:rPr>
          <w:spacing w:val="61"/>
        </w:rPr>
        <w:t xml:space="preserve"> </w:t>
      </w:r>
      <w:r>
        <w:t>2022</w:t>
      </w:r>
      <w:r>
        <w:rPr>
          <w:spacing w:val="6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reintegro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titular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cargo</w:t>
      </w:r>
      <w:r>
        <w:rPr>
          <w:spacing w:val="1"/>
        </w:rPr>
        <w:t xml:space="preserve"> </w:t>
      </w:r>
      <w:r>
        <w:t>(suplido),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ocurra</w:t>
      </w:r>
      <w:r>
        <w:rPr>
          <w:spacing w:val="61"/>
        </w:rPr>
        <w:t xml:space="preserve"> </w:t>
      </w:r>
      <w:r>
        <w:t>primero,</w:t>
      </w:r>
      <w:r>
        <w:rPr>
          <w:spacing w:val="61"/>
        </w:rPr>
        <w:t xml:space="preserve"> </w:t>
      </w:r>
      <w:r>
        <w:t>para</w:t>
      </w:r>
      <w:r>
        <w:rPr>
          <w:spacing w:val="61"/>
        </w:rPr>
        <w:t xml:space="preserve"> </w:t>
      </w:r>
      <w:r>
        <w:t>el</w:t>
      </w:r>
      <w:r>
        <w:rPr>
          <w:spacing w:val="61"/>
        </w:rPr>
        <w:t xml:space="preserve"> </w:t>
      </w:r>
      <w:r>
        <w:t>personal comprendido en el</w:t>
      </w:r>
      <w:r>
        <w:rPr>
          <w:spacing w:val="1"/>
        </w:rPr>
        <w:t xml:space="preserve"> </w:t>
      </w:r>
      <w:r>
        <w:t>régimen de la Ley N° 10.579, que haya accedido y/o cubierto por acto público al desempeño de una</w:t>
      </w:r>
      <w:r>
        <w:rPr>
          <w:spacing w:val="1"/>
        </w:rPr>
        <w:t xml:space="preserve"> </w:t>
      </w:r>
      <w:r>
        <w:t xml:space="preserve">suplencia en el marco de lo estipulado </w:t>
      </w:r>
      <w:r>
        <w:t>en el artículo</w:t>
      </w:r>
      <w:r>
        <w:rPr>
          <w:spacing w:val="61"/>
        </w:rPr>
        <w:t xml:space="preserve"> </w:t>
      </w:r>
      <w:r>
        <w:t>4° inciso b) de la Resolución</w:t>
      </w:r>
      <w:r>
        <w:rPr>
          <w:spacing w:val="61"/>
        </w:rPr>
        <w:t xml:space="preserve"> </w:t>
      </w:r>
      <w:r>
        <w:t>N° 416/21 y en el</w:t>
      </w:r>
      <w:r>
        <w:rPr>
          <w:spacing w:val="1"/>
        </w:rPr>
        <w:t xml:space="preserve"> </w:t>
      </w:r>
      <w:r>
        <w:t>artículo</w:t>
      </w:r>
      <w:r>
        <w:rPr>
          <w:spacing w:val="18"/>
        </w:rPr>
        <w:t xml:space="preserve"> </w:t>
      </w:r>
      <w:r>
        <w:t>3°</w:t>
      </w:r>
      <w:r>
        <w:rPr>
          <w:spacing w:val="16"/>
        </w:rPr>
        <w:t xml:space="preserve"> </w:t>
      </w:r>
      <w:r>
        <w:t>inciso</w:t>
      </w:r>
      <w:r>
        <w:rPr>
          <w:spacing w:val="15"/>
        </w:rPr>
        <w:t xml:space="preserve"> </w:t>
      </w:r>
      <w:r>
        <w:t>b)</w:t>
      </w:r>
      <w:r>
        <w:rPr>
          <w:spacing w:val="15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Resolución</w:t>
      </w:r>
      <w:r>
        <w:rPr>
          <w:spacing w:val="19"/>
        </w:rPr>
        <w:t xml:space="preserve"> </w:t>
      </w:r>
      <w:r>
        <w:t>N°</w:t>
      </w:r>
      <w:r>
        <w:rPr>
          <w:spacing w:val="7"/>
        </w:rPr>
        <w:t xml:space="preserve"> </w:t>
      </w:r>
      <w:r>
        <w:t>1141/21</w:t>
      </w:r>
      <w:r>
        <w:rPr>
          <w:spacing w:val="18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Dirección</w:t>
      </w:r>
      <w:r>
        <w:rPr>
          <w:spacing w:val="13"/>
        </w:rPr>
        <w:t xml:space="preserve"> </w:t>
      </w:r>
      <w:r>
        <w:t>General</w:t>
      </w:r>
      <w:r>
        <w:rPr>
          <w:spacing w:val="16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Cultura</w:t>
      </w:r>
      <w:r>
        <w:rPr>
          <w:spacing w:val="15"/>
        </w:rPr>
        <w:t xml:space="preserve"> </w:t>
      </w:r>
      <w:r>
        <w:t>y</w:t>
      </w:r>
      <w:r>
        <w:rPr>
          <w:spacing w:val="13"/>
        </w:rPr>
        <w:t xml:space="preserve"> </w:t>
      </w:r>
      <w:r>
        <w:t>Educación.</w:t>
      </w:r>
    </w:p>
    <w:p w14:paraId="4218E261" w14:textId="77777777" w:rsidR="00C44563" w:rsidRDefault="00C44563">
      <w:pPr>
        <w:pStyle w:val="Textoindependiente"/>
        <w:spacing w:before="9"/>
        <w:rPr>
          <w:sz w:val="25"/>
        </w:rPr>
      </w:pPr>
    </w:p>
    <w:p w14:paraId="52DF995F" w14:textId="302C5868" w:rsidR="00C44563" w:rsidRDefault="00077FC4" w:rsidP="00AB79F6">
      <w:pPr>
        <w:pStyle w:val="Textoindependiente"/>
        <w:ind w:left="120"/>
        <w:jc w:val="both"/>
      </w:pPr>
      <w:r>
        <w:rPr>
          <w:rFonts w:ascii="Arial" w:hAnsi="Arial"/>
          <w:b/>
        </w:rPr>
        <w:t>ARTÍCULO</w:t>
      </w:r>
      <w:r>
        <w:rPr>
          <w:rFonts w:ascii="Arial" w:hAnsi="Arial"/>
          <w:b/>
          <w:spacing w:val="46"/>
        </w:rPr>
        <w:t xml:space="preserve"> </w:t>
      </w:r>
      <w:r>
        <w:rPr>
          <w:rFonts w:ascii="Arial" w:hAnsi="Arial"/>
          <w:b/>
        </w:rPr>
        <w:t>10°:</w:t>
      </w:r>
      <w:r>
        <w:rPr>
          <w:rFonts w:ascii="Arial" w:hAnsi="Arial"/>
          <w:b/>
          <w:spacing w:val="59"/>
        </w:rPr>
        <w:t xml:space="preserve"> </w:t>
      </w:r>
      <w:r>
        <w:t>Las</w:t>
      </w:r>
      <w:r>
        <w:rPr>
          <w:spacing w:val="8"/>
        </w:rPr>
        <w:t xml:space="preserve"> </w:t>
      </w:r>
      <w:r>
        <w:t>Jefaturas</w:t>
      </w:r>
      <w:r>
        <w:rPr>
          <w:spacing w:val="60"/>
        </w:rPr>
        <w:t xml:space="preserve"> </w:t>
      </w:r>
      <w:r>
        <w:t>Distritales</w:t>
      </w:r>
      <w:r>
        <w:rPr>
          <w:spacing w:val="57"/>
        </w:rPr>
        <w:t xml:space="preserve"> </w:t>
      </w:r>
      <w:r>
        <w:t>deberán</w:t>
      </w:r>
      <w:r>
        <w:rPr>
          <w:spacing w:val="71"/>
        </w:rPr>
        <w:t xml:space="preserve"> </w:t>
      </w:r>
      <w:r>
        <w:t>solicitar</w:t>
      </w:r>
      <w:r>
        <w:rPr>
          <w:spacing w:val="57"/>
        </w:rPr>
        <w:t xml:space="preserve"> </w:t>
      </w:r>
      <w:r>
        <w:t>entre</w:t>
      </w:r>
      <w:r>
        <w:rPr>
          <w:spacing w:val="67"/>
        </w:rPr>
        <w:t xml:space="preserve"> </w:t>
      </w:r>
      <w:r>
        <w:t>el</w:t>
      </w:r>
      <w:r>
        <w:rPr>
          <w:spacing w:val="60"/>
        </w:rPr>
        <w:t xml:space="preserve"> </w:t>
      </w:r>
      <w:r>
        <w:t>4</w:t>
      </w:r>
      <w:r>
        <w:rPr>
          <w:spacing w:val="65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agosto</w:t>
      </w:r>
      <w:r>
        <w:rPr>
          <w:spacing w:val="71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2021</w:t>
      </w:r>
      <w:r>
        <w:rPr>
          <w:spacing w:val="65"/>
        </w:rPr>
        <w:t xml:space="preserve"> </w:t>
      </w:r>
      <w:r>
        <w:t>y</w:t>
      </w:r>
      <w:r>
        <w:rPr>
          <w:spacing w:val="29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14</w:t>
      </w:r>
      <w:r>
        <w:rPr>
          <w:spacing w:val="10"/>
        </w:rPr>
        <w:t xml:space="preserve"> </w:t>
      </w:r>
      <w:r>
        <w:t>de</w:t>
      </w:r>
      <w:r w:rsidR="00AB79F6">
        <w:t xml:space="preserve"> </w:t>
      </w:r>
      <w:r>
        <w:t>a</w:t>
      </w:r>
      <w:r>
        <w:t>gosto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2021,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habitual,</w:t>
      </w:r>
      <w:r>
        <w:rPr>
          <w:spacing w:val="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cobertura</w:t>
      </w:r>
      <w:r>
        <w:rPr>
          <w:spacing w:val="61"/>
        </w:rPr>
        <w:t xml:space="preserve"> </w:t>
      </w:r>
      <w:r>
        <w:t>por Acto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cargos</w:t>
      </w:r>
      <w:r>
        <w:rPr>
          <w:spacing w:val="1"/>
        </w:rPr>
        <w:t xml:space="preserve"> </w:t>
      </w:r>
      <w:r>
        <w:t>jerárquicos</w:t>
      </w:r>
      <w:r>
        <w:rPr>
          <w:spacing w:val="1"/>
        </w:rPr>
        <w:t xml:space="preserve"> </w:t>
      </w:r>
      <w:r>
        <w:t>provisionales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suplentes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fueran</w:t>
      </w:r>
      <w:r>
        <w:rPr>
          <w:spacing w:val="1"/>
        </w:rPr>
        <w:t xml:space="preserve"> </w:t>
      </w:r>
      <w:r>
        <w:t>cubiertos</w:t>
      </w:r>
      <w:r>
        <w:rPr>
          <w:spacing w:val="1"/>
        </w:rPr>
        <w:t xml:space="preserve"> </w:t>
      </w:r>
      <w:r>
        <w:t>en el marco de los</w:t>
      </w:r>
      <w:r>
        <w:rPr>
          <w:spacing w:val="1"/>
        </w:rPr>
        <w:t xml:space="preserve"> </w:t>
      </w:r>
      <w:r>
        <w:t>estipulado</w:t>
      </w:r>
      <w:r>
        <w:rPr>
          <w:spacing w:val="6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el</w:t>
      </w:r>
      <w:r>
        <w:rPr>
          <w:spacing w:val="61"/>
        </w:rPr>
        <w:t xml:space="preserve"> </w:t>
      </w:r>
      <w:r>
        <w:t>artículo 4° incisos a, b y d de la Resolución N° 416/21 y en el artículo 3° incisos a, b y c</w:t>
      </w:r>
      <w:r>
        <w:rPr>
          <w:spacing w:val="1"/>
        </w:rPr>
        <w:t xml:space="preserve"> </w:t>
      </w:r>
      <w:r>
        <w:t>de la Resolución N° 1141/21 de la Dirección General de Cultura y Educación. Las y los agentes que</w:t>
      </w:r>
      <w:r>
        <w:rPr>
          <w:spacing w:val="1"/>
        </w:rPr>
        <w:t xml:space="preserve"> </w:t>
      </w:r>
      <w:r>
        <w:t>actualmente se desempeñan en dichos</w:t>
      </w:r>
      <w:r>
        <w:rPr>
          <w:spacing w:val="1"/>
        </w:rPr>
        <w:t xml:space="preserve"> </w:t>
      </w:r>
      <w:r>
        <w:t>cargos,</w:t>
      </w:r>
      <w:r>
        <w:rPr>
          <w:spacing w:val="1"/>
        </w:rPr>
        <w:t xml:space="preserve"> </w:t>
      </w:r>
      <w:r>
        <w:t>cesarán</w:t>
      </w:r>
      <w:r>
        <w:rPr>
          <w:spacing w:val="61"/>
        </w:rPr>
        <w:t xml:space="preserve"> </w:t>
      </w:r>
      <w:r>
        <w:t>a</w:t>
      </w:r>
      <w:r>
        <w:rPr>
          <w:spacing w:val="61"/>
        </w:rPr>
        <w:t xml:space="preserve"> </w:t>
      </w:r>
      <w:r>
        <w:t>medida</w:t>
      </w:r>
      <w:r>
        <w:rPr>
          <w:spacing w:val="6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se realicen los nuevos procesos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cobertura.</w:t>
      </w:r>
    </w:p>
    <w:p w14:paraId="670BB23E" w14:textId="77777777" w:rsidR="00C44563" w:rsidRDefault="00C44563">
      <w:pPr>
        <w:pStyle w:val="Textoindependiente"/>
        <w:spacing w:before="6"/>
        <w:rPr>
          <w:sz w:val="24"/>
        </w:rPr>
      </w:pPr>
    </w:p>
    <w:p w14:paraId="46C1E178" w14:textId="77777777" w:rsidR="00C44563" w:rsidRDefault="00077FC4">
      <w:pPr>
        <w:pStyle w:val="Textoindependiente"/>
        <w:ind w:left="120" w:right="99"/>
        <w:jc w:val="both"/>
      </w:pP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designada/o</w:t>
      </w:r>
      <w:r>
        <w:rPr>
          <w:spacing w:val="1"/>
        </w:rPr>
        <w:t xml:space="preserve"> </w:t>
      </w:r>
      <w:r>
        <w:t>una/un</w:t>
      </w:r>
      <w:r>
        <w:rPr>
          <w:spacing w:val="1"/>
        </w:rPr>
        <w:t xml:space="preserve"> </w:t>
      </w:r>
      <w:r>
        <w:t>docente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haya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alcanzada/o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 1º de 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90/20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Ministerio</w:t>
      </w:r>
      <w:r>
        <w:rPr>
          <w:spacing w:val="1"/>
        </w:rPr>
        <w:t xml:space="preserve"> </w:t>
      </w:r>
      <w:r>
        <w:t>Jefatura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Gabinete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Ministros</w:t>
      </w:r>
      <w:r>
        <w:rPr>
          <w:spacing w:val="1"/>
        </w:rPr>
        <w:t xml:space="preserve"> </w:t>
      </w:r>
      <w:r>
        <w:t>antes</w:t>
      </w:r>
      <w:r>
        <w:rPr>
          <w:spacing w:val="6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hayan</w:t>
      </w:r>
      <w:r>
        <w:rPr>
          <w:spacing w:val="61"/>
        </w:rPr>
        <w:t xml:space="preserve"> </w:t>
      </w:r>
      <w:r>
        <w:t>transcurrido</w:t>
      </w:r>
      <w:r>
        <w:rPr>
          <w:spacing w:val="1"/>
        </w:rPr>
        <w:t xml:space="preserve"> </w:t>
      </w:r>
      <w:r>
        <w:t>VEINTIÚN</w:t>
      </w:r>
      <w:r>
        <w:rPr>
          <w:spacing w:val="1"/>
        </w:rPr>
        <w:t xml:space="preserve"> </w:t>
      </w:r>
      <w:r>
        <w:t>(21)</w:t>
      </w:r>
      <w:r>
        <w:rPr>
          <w:spacing w:val="1"/>
        </w:rPr>
        <w:t xml:space="preserve"> </w:t>
      </w:r>
      <w:r>
        <w:t>días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haber</w:t>
      </w:r>
      <w:r>
        <w:rPr>
          <w:spacing w:val="1"/>
        </w:rPr>
        <w:t xml:space="preserve"> </w:t>
      </w:r>
      <w:r>
        <w:t>completado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esquema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vacunación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de las vacunas</w:t>
      </w:r>
      <w:r>
        <w:rPr>
          <w:spacing w:val="1"/>
        </w:rPr>
        <w:t xml:space="preserve"> </w:t>
      </w:r>
      <w:r>
        <w:t>destinadas a generar inmunidad adquirida contra la COVID-19 autorizadas para su uso en la República</w:t>
      </w:r>
      <w:r>
        <w:rPr>
          <w:spacing w:val="1"/>
        </w:rPr>
        <w:t xml:space="preserve"> </w:t>
      </w:r>
      <w:r>
        <w:t>Argentina, para</w:t>
      </w:r>
      <w:r>
        <w:rPr>
          <w:spacing w:val="61"/>
        </w:rPr>
        <w:t xml:space="preserve"> </w:t>
      </w:r>
      <w:r>
        <w:t>el desempeño de un cargo provisional y/o</w:t>
      </w:r>
      <w:r>
        <w:rPr>
          <w:spacing w:val="61"/>
        </w:rPr>
        <w:t xml:space="preserve"> </w:t>
      </w:r>
      <w:r>
        <w:t>suplente, podrá real</w:t>
      </w:r>
      <w:r>
        <w:t>izar reserva</w:t>
      </w:r>
      <w:r>
        <w:rPr>
          <w:spacing w:val="61"/>
        </w:rPr>
        <w:t xml:space="preserve"> </w:t>
      </w:r>
      <w:r>
        <w:t>del</w:t>
      </w:r>
      <w:r>
        <w:rPr>
          <w:spacing w:val="61"/>
        </w:rPr>
        <w:t xml:space="preserve"> </w:t>
      </w:r>
      <w:r>
        <w:t>cargo</w:t>
      </w:r>
      <w:r>
        <w:rPr>
          <w:spacing w:val="1"/>
        </w:rPr>
        <w:t xml:space="preserve"> </w:t>
      </w:r>
      <w:r>
        <w:t>hasta completar el ciclo</w:t>
      </w:r>
      <w:r>
        <w:rPr>
          <w:spacing w:val="1"/>
        </w:rPr>
        <w:t xml:space="preserve"> </w:t>
      </w:r>
      <w:r>
        <w:t>de vacunación y hayan transcurridos los</w:t>
      </w:r>
      <w:r>
        <w:rPr>
          <w:spacing w:val="1"/>
        </w:rPr>
        <w:t xml:space="preserve"> </w:t>
      </w:r>
      <w:r>
        <w:t>VENTIÚN (21) días necesarios para</w:t>
      </w:r>
      <w:r>
        <w:rPr>
          <w:spacing w:val="1"/>
        </w:rPr>
        <w:t xml:space="preserve"> </w:t>
      </w:r>
      <w:r>
        <w:t>desarrollar</w:t>
      </w:r>
      <w:r>
        <w:rPr>
          <w:spacing w:val="1"/>
        </w:rPr>
        <w:t xml:space="preserve"> </w:t>
      </w:r>
      <w:r>
        <w:t>inmunidad.</w:t>
      </w:r>
    </w:p>
    <w:p w14:paraId="16F3967B" w14:textId="77777777" w:rsidR="00C44563" w:rsidRDefault="00C44563">
      <w:pPr>
        <w:pStyle w:val="Textoindependiente"/>
        <w:rPr>
          <w:sz w:val="26"/>
        </w:rPr>
      </w:pPr>
    </w:p>
    <w:p w14:paraId="19E0B704" w14:textId="77777777" w:rsidR="00C44563" w:rsidRDefault="00077FC4">
      <w:pPr>
        <w:pStyle w:val="Textoindependiente"/>
        <w:ind w:left="120" w:right="105"/>
        <w:jc w:val="both"/>
      </w:pPr>
      <w:r>
        <w:t>En caso de acontecer el supuesto previsto en el párrafo anterior, podrá realizarse una prolongación de</w:t>
      </w:r>
      <w:r>
        <w:rPr>
          <w:spacing w:val="1"/>
        </w:rPr>
        <w:t xml:space="preserve"> </w:t>
      </w:r>
      <w:r>
        <w:t>servici</w:t>
      </w:r>
      <w:r>
        <w:t>os</w:t>
      </w:r>
      <w:r>
        <w:rPr>
          <w:spacing w:val="12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suplencia</w:t>
      </w:r>
      <w:r>
        <w:rPr>
          <w:spacing w:val="13"/>
        </w:rPr>
        <w:t xml:space="preserve"> </w:t>
      </w:r>
      <w:r>
        <w:t>vigente</w:t>
      </w:r>
      <w:r>
        <w:rPr>
          <w:spacing w:val="13"/>
        </w:rPr>
        <w:t xml:space="preserve"> </w:t>
      </w:r>
      <w:r>
        <w:t>hasta</w:t>
      </w:r>
      <w:r>
        <w:rPr>
          <w:spacing w:val="8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toma</w:t>
      </w:r>
      <w:r>
        <w:rPr>
          <w:spacing w:val="13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posesión</w:t>
      </w:r>
      <w:r>
        <w:rPr>
          <w:spacing w:val="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la/el</w:t>
      </w:r>
      <w:r>
        <w:rPr>
          <w:spacing w:val="11"/>
        </w:rPr>
        <w:t xml:space="preserve"> </w:t>
      </w:r>
      <w:r>
        <w:t>agente</w:t>
      </w:r>
      <w:r>
        <w:rPr>
          <w:spacing w:val="4"/>
        </w:rPr>
        <w:t xml:space="preserve"> </w:t>
      </w:r>
      <w:r>
        <w:t>designada/o.</w:t>
      </w:r>
    </w:p>
    <w:p w14:paraId="5CD9CF1F" w14:textId="77777777" w:rsidR="00C44563" w:rsidRDefault="00C44563">
      <w:pPr>
        <w:pStyle w:val="Textoindependiente"/>
        <w:spacing w:before="1"/>
        <w:rPr>
          <w:sz w:val="25"/>
        </w:rPr>
      </w:pPr>
    </w:p>
    <w:p w14:paraId="2AEBBAB8" w14:textId="77777777" w:rsidR="00C44563" w:rsidRDefault="00077FC4">
      <w:pPr>
        <w:pStyle w:val="Textoindependiente"/>
        <w:ind w:left="120" w:right="105"/>
        <w:jc w:val="both"/>
      </w:pPr>
      <w:r>
        <w:t>En</w:t>
      </w:r>
      <w:r>
        <w:rPr>
          <w:spacing w:val="61"/>
        </w:rPr>
        <w:t xml:space="preserve"> </w:t>
      </w:r>
      <w:r>
        <w:t>el caso de una</w:t>
      </w:r>
      <w:r>
        <w:rPr>
          <w:spacing w:val="61"/>
        </w:rPr>
        <w:t xml:space="preserve"> </w:t>
      </w:r>
      <w:r>
        <w:t>docente</w:t>
      </w:r>
      <w:r>
        <w:rPr>
          <w:spacing w:val="61"/>
        </w:rPr>
        <w:t xml:space="preserve"> </w:t>
      </w:r>
      <w:r>
        <w:t>en estado</w:t>
      </w:r>
      <w:r>
        <w:rPr>
          <w:spacing w:val="61"/>
        </w:rPr>
        <w:t xml:space="preserve"> </w:t>
      </w:r>
      <w:r>
        <w:t>de embarazo o</w:t>
      </w:r>
      <w:r>
        <w:rPr>
          <w:spacing w:val="61"/>
        </w:rPr>
        <w:t xml:space="preserve"> </w:t>
      </w:r>
      <w:r>
        <w:t>post-parto dentro del periodo de licencia prevista</w:t>
      </w:r>
      <w:r>
        <w:rPr>
          <w:spacing w:val="1"/>
        </w:rPr>
        <w:t xml:space="preserve"> </w:t>
      </w:r>
      <w:r>
        <w:t>en el inciso d, del artículo 114 del Decreto N°688/93 y sus modificatorios, se podrá realizar reserva de</w:t>
      </w:r>
      <w:r>
        <w:rPr>
          <w:spacing w:val="1"/>
        </w:rPr>
        <w:t xml:space="preserve"> </w:t>
      </w:r>
      <w:r>
        <w:t>cargos</w:t>
      </w:r>
      <w:r>
        <w:rPr>
          <w:spacing w:val="17"/>
        </w:rPr>
        <w:t xml:space="preserve"> </w:t>
      </w:r>
      <w:r>
        <w:t>(provisionales</w:t>
      </w:r>
      <w:r>
        <w:rPr>
          <w:spacing w:val="10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suplentes),</w:t>
      </w:r>
      <w:r>
        <w:rPr>
          <w:spacing w:val="12"/>
        </w:rPr>
        <w:t xml:space="preserve"> </w:t>
      </w:r>
      <w:r>
        <w:t>según</w:t>
      </w:r>
      <w:r>
        <w:rPr>
          <w:spacing w:val="4"/>
        </w:rPr>
        <w:t xml:space="preserve"> </w:t>
      </w:r>
      <w:r>
        <w:t>corresponda,</w:t>
      </w:r>
      <w:r>
        <w:rPr>
          <w:spacing w:val="9"/>
        </w:rPr>
        <w:t xml:space="preserve"> </w:t>
      </w:r>
      <w:r>
        <w:t>acorde</w:t>
      </w:r>
      <w:r>
        <w:rPr>
          <w:spacing w:val="5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normativa</w:t>
      </w:r>
      <w:r>
        <w:rPr>
          <w:spacing w:val="5"/>
        </w:rPr>
        <w:t xml:space="preserve"> </w:t>
      </w:r>
      <w:r>
        <w:t>vigente.</w:t>
      </w:r>
    </w:p>
    <w:p w14:paraId="3066F23F" w14:textId="77777777" w:rsidR="00C44563" w:rsidRDefault="00C44563">
      <w:pPr>
        <w:pStyle w:val="Textoindependiente"/>
        <w:spacing w:before="3"/>
        <w:rPr>
          <w:sz w:val="25"/>
        </w:rPr>
      </w:pPr>
    </w:p>
    <w:p w14:paraId="786826B6" w14:textId="77777777" w:rsidR="00C44563" w:rsidRDefault="00077FC4">
      <w:pPr>
        <w:pStyle w:val="Textoindependiente"/>
        <w:spacing w:before="1"/>
        <w:ind w:left="120" w:right="102"/>
        <w:jc w:val="both"/>
      </w:pPr>
      <w:r>
        <w:t>A</w:t>
      </w:r>
      <w:r>
        <w:rPr>
          <w:spacing w:val="1"/>
        </w:rPr>
        <w:t xml:space="preserve"> </w:t>
      </w:r>
      <w:r>
        <w:t>tales</w:t>
      </w:r>
      <w:r>
        <w:rPr>
          <w:spacing w:val="1"/>
        </w:rPr>
        <w:t xml:space="preserve"> </w:t>
      </w:r>
      <w:r>
        <w:t>fines</w:t>
      </w:r>
      <w:r>
        <w:rPr>
          <w:spacing w:val="1"/>
        </w:rPr>
        <w:t xml:space="preserve"> </w:t>
      </w:r>
      <w:r>
        <w:t>todas/os</w:t>
      </w:r>
      <w:r>
        <w:rPr>
          <w:spacing w:val="1"/>
        </w:rPr>
        <w:t xml:space="preserve"> </w:t>
      </w:r>
      <w:r>
        <w:t>las/os</w:t>
      </w:r>
      <w:r>
        <w:rPr>
          <w:spacing w:val="1"/>
        </w:rPr>
        <w:t xml:space="preserve"> </w:t>
      </w:r>
      <w:r>
        <w:t>docentes</w:t>
      </w:r>
      <w:r>
        <w:rPr>
          <w:spacing w:val="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participen</w:t>
      </w:r>
      <w:r>
        <w:rPr>
          <w:spacing w:val="61"/>
        </w:rPr>
        <w:t xml:space="preserve"> </w:t>
      </w:r>
      <w:r>
        <w:t>deberán</w:t>
      </w:r>
      <w:r>
        <w:rPr>
          <w:spacing w:val="61"/>
        </w:rPr>
        <w:t xml:space="preserve"> </w:t>
      </w:r>
      <w:r>
        <w:t>prese</w:t>
      </w:r>
      <w:r>
        <w:t>ntar</w:t>
      </w:r>
      <w:r>
        <w:rPr>
          <w:spacing w:val="61"/>
        </w:rPr>
        <w:t xml:space="preserve"> </w:t>
      </w:r>
      <w:r>
        <w:t>una</w:t>
      </w:r>
      <w:r>
        <w:rPr>
          <w:spacing w:val="61"/>
        </w:rPr>
        <w:t xml:space="preserve"> </w:t>
      </w:r>
      <w:r>
        <w:t>Declaración Jurada de</w:t>
      </w:r>
      <w:r>
        <w:rPr>
          <w:spacing w:val="1"/>
        </w:rPr>
        <w:t xml:space="preserve"> </w:t>
      </w:r>
      <w:r>
        <w:t>Salud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 aprueba</w:t>
      </w:r>
      <w:r>
        <w:rPr>
          <w:spacing w:val="1"/>
        </w:rPr>
        <w:t xml:space="preserve"> </w:t>
      </w:r>
      <w:r>
        <w:t>como Anexo</w:t>
      </w:r>
      <w:r>
        <w:rPr>
          <w:spacing w:val="1"/>
        </w:rPr>
        <w:t xml:space="preserve"> </w:t>
      </w:r>
      <w:r>
        <w:t>I (IF-2021-19163679-GDEBA-SSAYRHDGCYE) y que forma parte</w:t>
      </w:r>
      <w:r>
        <w:rPr>
          <w:spacing w:val="1"/>
        </w:rPr>
        <w:t xml:space="preserve"> </w:t>
      </w:r>
      <w:r>
        <w:t>integrante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presente.</w:t>
      </w:r>
    </w:p>
    <w:p w14:paraId="4EA20D6D" w14:textId="77777777" w:rsidR="00C44563" w:rsidRDefault="00C44563">
      <w:pPr>
        <w:pStyle w:val="Textoindependiente"/>
        <w:spacing w:before="3"/>
        <w:rPr>
          <w:sz w:val="25"/>
        </w:rPr>
      </w:pPr>
    </w:p>
    <w:p w14:paraId="39E9EB6F" w14:textId="77777777" w:rsidR="00C44563" w:rsidRDefault="00077FC4">
      <w:pPr>
        <w:pStyle w:val="Textoindependiente"/>
        <w:ind w:left="120" w:right="100"/>
        <w:jc w:val="both"/>
      </w:pPr>
      <w:r>
        <w:rPr>
          <w:rFonts w:ascii="Arial" w:hAnsi="Arial"/>
          <w:b/>
        </w:rPr>
        <w:t>ARTÍCULO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11º:</w:t>
      </w:r>
      <w:r>
        <w:rPr>
          <w:rFonts w:ascii="Arial" w:hAnsi="Arial"/>
          <w:b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vigencia</w:t>
      </w:r>
      <w:r>
        <w:rPr>
          <w:spacing w:val="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presente</w:t>
      </w:r>
      <w:r>
        <w:rPr>
          <w:spacing w:val="61"/>
        </w:rPr>
        <w:t xml:space="preserve"> </w:t>
      </w:r>
      <w:r>
        <w:t>medida,</w:t>
      </w:r>
      <w:r>
        <w:rPr>
          <w:spacing w:val="61"/>
        </w:rPr>
        <w:t xml:space="preserve"> </w:t>
      </w:r>
      <w:r>
        <w:t>los</w:t>
      </w:r>
      <w:r>
        <w:rPr>
          <w:spacing w:val="61"/>
        </w:rPr>
        <w:t xml:space="preserve"> </w:t>
      </w:r>
      <w:r>
        <w:t>Actos</w:t>
      </w:r>
      <w:r>
        <w:rPr>
          <w:spacing w:val="61"/>
        </w:rPr>
        <w:t xml:space="preserve"> </w:t>
      </w:r>
      <w:r>
        <w:t>Públicos se realizarán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</w:t>
      </w:r>
      <w:r>
        <w:rPr>
          <w:spacing w:val="61"/>
        </w:rPr>
        <w:t xml:space="preserve"> </w:t>
      </w:r>
      <w:r>
        <w:t>lo estipulado</w:t>
      </w:r>
      <w:r>
        <w:rPr>
          <w:spacing w:val="61"/>
        </w:rPr>
        <w:t xml:space="preserve"> </w:t>
      </w:r>
      <w:r>
        <w:t>en la Resolución</w:t>
      </w:r>
      <w:r>
        <w:rPr>
          <w:spacing w:val="61"/>
        </w:rPr>
        <w:t xml:space="preserve"> </w:t>
      </w:r>
      <w:r>
        <w:t>Nº1380/20</w:t>
      </w:r>
      <w:r>
        <w:rPr>
          <w:spacing w:val="61"/>
        </w:rPr>
        <w:t xml:space="preserve"> </w:t>
      </w:r>
      <w:r>
        <w:t>de la Dirección General de Cultura y Educación 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utilizarán</w:t>
      </w:r>
      <w:r>
        <w:rPr>
          <w:spacing w:val="14"/>
        </w:rPr>
        <w:t xml:space="preserve"> </w:t>
      </w:r>
      <w:r>
        <w:t>los</w:t>
      </w:r>
      <w:r>
        <w:rPr>
          <w:spacing w:val="12"/>
        </w:rPr>
        <w:t xml:space="preserve"> </w:t>
      </w:r>
      <w:r>
        <w:t>listados</w:t>
      </w:r>
      <w:r>
        <w:rPr>
          <w:spacing w:val="2"/>
        </w:rPr>
        <w:t xml:space="preserve"> </w:t>
      </w:r>
      <w:r>
        <w:t>vigentes</w:t>
      </w:r>
      <w:r>
        <w:rPr>
          <w:spacing w:val="1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fecha.</w:t>
      </w:r>
    </w:p>
    <w:p w14:paraId="5DF9DD2F" w14:textId="77777777" w:rsidR="00C44563" w:rsidRDefault="00C44563">
      <w:pPr>
        <w:pStyle w:val="Textoindependiente"/>
        <w:spacing w:before="3"/>
        <w:rPr>
          <w:sz w:val="25"/>
        </w:rPr>
      </w:pPr>
    </w:p>
    <w:p w14:paraId="55A74870" w14:textId="77777777" w:rsidR="00C44563" w:rsidRDefault="00077FC4">
      <w:pPr>
        <w:pStyle w:val="Textoindependiente"/>
        <w:spacing w:before="1"/>
        <w:ind w:left="120" w:right="99"/>
        <w:jc w:val="both"/>
      </w:pP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designada/o</w:t>
      </w:r>
      <w:r>
        <w:rPr>
          <w:spacing w:val="1"/>
        </w:rPr>
        <w:t xml:space="preserve"> </w:t>
      </w:r>
      <w:r>
        <w:t>una/un</w:t>
      </w:r>
      <w:r>
        <w:rPr>
          <w:spacing w:val="1"/>
        </w:rPr>
        <w:t xml:space="preserve"> </w:t>
      </w:r>
      <w:r>
        <w:t>docente</w:t>
      </w:r>
      <w:r>
        <w:rPr>
          <w:spacing w:val="1"/>
        </w:rPr>
        <w:t xml:space="preserve"> </w:t>
      </w:r>
      <w:r>
        <w:t>alcanzada/o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dispuesto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1º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90/20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Ministerio</w:t>
      </w:r>
      <w:r>
        <w:rPr>
          <w:spacing w:val="1"/>
        </w:rPr>
        <w:t xml:space="preserve"> </w:t>
      </w:r>
      <w:r>
        <w:t>Jefatura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Gabinete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Ministros</w:t>
      </w:r>
      <w:r>
        <w:rPr>
          <w:spacing w:val="1"/>
        </w:rPr>
        <w:t xml:space="preserve"> </w:t>
      </w:r>
      <w:r>
        <w:t>antes</w:t>
      </w:r>
      <w:r>
        <w:rPr>
          <w:spacing w:val="6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hayan</w:t>
      </w:r>
      <w:r>
        <w:rPr>
          <w:spacing w:val="61"/>
        </w:rPr>
        <w:t xml:space="preserve"> </w:t>
      </w:r>
      <w:r>
        <w:t>transcurrido</w:t>
      </w:r>
      <w:r>
        <w:rPr>
          <w:spacing w:val="1"/>
        </w:rPr>
        <w:t xml:space="preserve"> </w:t>
      </w:r>
      <w:r>
        <w:t>VEINTIÚN</w:t>
      </w:r>
      <w:r>
        <w:rPr>
          <w:spacing w:val="1"/>
        </w:rPr>
        <w:t xml:space="preserve"> </w:t>
      </w:r>
      <w:r>
        <w:t>(21)</w:t>
      </w:r>
      <w:r>
        <w:rPr>
          <w:spacing w:val="1"/>
        </w:rPr>
        <w:t xml:space="preserve"> </w:t>
      </w:r>
      <w:r>
        <w:t>días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haber</w:t>
      </w:r>
      <w:r>
        <w:rPr>
          <w:spacing w:val="1"/>
        </w:rPr>
        <w:t xml:space="preserve"> </w:t>
      </w:r>
      <w:r>
        <w:t>completado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esquema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vacunación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de las vacunas</w:t>
      </w:r>
      <w:r>
        <w:rPr>
          <w:spacing w:val="1"/>
        </w:rPr>
        <w:t xml:space="preserve"> </w:t>
      </w:r>
      <w:r>
        <w:t>destinadas a generar inmunidad adquirida contra la</w:t>
      </w:r>
      <w:r>
        <w:t xml:space="preserve"> COVID-19 autorizadas para su uso en la República</w:t>
      </w:r>
      <w:r>
        <w:rPr>
          <w:spacing w:val="1"/>
        </w:rPr>
        <w:t xml:space="preserve"> </w:t>
      </w:r>
      <w:r>
        <w:t>Argentina, para</w:t>
      </w:r>
      <w:r>
        <w:rPr>
          <w:spacing w:val="61"/>
        </w:rPr>
        <w:t xml:space="preserve"> </w:t>
      </w:r>
      <w:r>
        <w:t>el desempeño de un cargo provisional y/o</w:t>
      </w:r>
      <w:r>
        <w:rPr>
          <w:spacing w:val="61"/>
        </w:rPr>
        <w:t xml:space="preserve"> </w:t>
      </w:r>
      <w:r>
        <w:t>suplente, podrá realizar reserva</w:t>
      </w:r>
      <w:r>
        <w:rPr>
          <w:spacing w:val="61"/>
        </w:rPr>
        <w:t xml:space="preserve"> </w:t>
      </w:r>
      <w:r>
        <w:t>del</w:t>
      </w:r>
      <w:r>
        <w:rPr>
          <w:spacing w:val="61"/>
        </w:rPr>
        <w:t xml:space="preserve"> </w:t>
      </w:r>
      <w:r>
        <w:t>cargo</w:t>
      </w:r>
      <w:r>
        <w:rPr>
          <w:spacing w:val="1"/>
        </w:rPr>
        <w:t xml:space="preserve"> </w:t>
      </w:r>
      <w:r>
        <w:t>hasta</w:t>
      </w:r>
      <w:r>
        <w:rPr>
          <w:spacing w:val="1"/>
        </w:rPr>
        <w:t xml:space="preserve"> </w:t>
      </w:r>
      <w:r>
        <w:t>completar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ciclo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vacunación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hayan</w:t>
      </w:r>
      <w:r>
        <w:rPr>
          <w:spacing w:val="1"/>
        </w:rPr>
        <w:t xml:space="preserve"> </w:t>
      </w:r>
      <w:r>
        <w:t>transcurrido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VENTIÚN (21) días necesarios para</w:t>
      </w:r>
      <w:r>
        <w:rPr>
          <w:spacing w:val="1"/>
        </w:rPr>
        <w:t xml:space="preserve"> </w:t>
      </w:r>
      <w:r>
        <w:t>desarrollar</w:t>
      </w:r>
      <w:r>
        <w:rPr>
          <w:spacing w:val="1"/>
        </w:rPr>
        <w:t xml:space="preserve"> </w:t>
      </w:r>
      <w:r>
        <w:t>inmunidad.</w:t>
      </w:r>
    </w:p>
    <w:p w14:paraId="0D92CDE7" w14:textId="77777777" w:rsidR="00C44563" w:rsidRDefault="00C44563">
      <w:pPr>
        <w:pStyle w:val="Textoindependiente"/>
        <w:spacing w:before="11"/>
        <w:rPr>
          <w:sz w:val="25"/>
        </w:rPr>
      </w:pPr>
    </w:p>
    <w:p w14:paraId="53F1C8E5" w14:textId="77777777" w:rsidR="00C44563" w:rsidRDefault="00077FC4">
      <w:pPr>
        <w:pStyle w:val="Textoindependiente"/>
        <w:ind w:left="120" w:right="109"/>
        <w:jc w:val="both"/>
      </w:pPr>
      <w:r>
        <w:t>En caso de acontecer el supuesto previsto en el párrafo anterior, podrá convocarse a la cobertura del</w:t>
      </w:r>
      <w:r>
        <w:rPr>
          <w:spacing w:val="1"/>
        </w:rPr>
        <w:t xml:space="preserve"> </w:t>
      </w:r>
      <w:r>
        <w:t>cargo, en condición de suplencia, hasta que se complete el ciclo de vacunación y hayan transcurrido los</w:t>
      </w:r>
      <w:r>
        <w:rPr>
          <w:spacing w:val="1"/>
        </w:rPr>
        <w:t xml:space="preserve"> </w:t>
      </w:r>
      <w:r>
        <w:t>VEINTIÚN</w:t>
      </w:r>
      <w:r>
        <w:rPr>
          <w:spacing w:val="14"/>
        </w:rPr>
        <w:t xml:space="preserve"> </w:t>
      </w:r>
      <w:r>
        <w:t>(21)</w:t>
      </w:r>
      <w:r>
        <w:rPr>
          <w:spacing w:val="4"/>
        </w:rPr>
        <w:t xml:space="preserve"> </w:t>
      </w:r>
      <w:r>
        <w:t>días</w:t>
      </w:r>
      <w:r>
        <w:rPr>
          <w:spacing w:val="9"/>
        </w:rPr>
        <w:t xml:space="preserve"> </w:t>
      </w:r>
      <w:r>
        <w:t>para</w:t>
      </w:r>
      <w:r>
        <w:rPr>
          <w:spacing w:val="14"/>
        </w:rPr>
        <w:t xml:space="preserve"> </w:t>
      </w:r>
      <w:r>
        <w:t>desarrollar</w:t>
      </w:r>
      <w:r>
        <w:rPr>
          <w:spacing w:val="3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inmunidad.</w:t>
      </w:r>
    </w:p>
    <w:p w14:paraId="7DB4D8F2" w14:textId="77777777" w:rsidR="00C44563" w:rsidRDefault="00C44563">
      <w:pPr>
        <w:pStyle w:val="Textoindependiente"/>
        <w:spacing w:before="3"/>
        <w:rPr>
          <w:sz w:val="25"/>
        </w:rPr>
      </w:pPr>
    </w:p>
    <w:p w14:paraId="1DF3C15D" w14:textId="77777777" w:rsidR="00C44563" w:rsidRDefault="00077FC4">
      <w:pPr>
        <w:pStyle w:val="Textoindependiente"/>
        <w:ind w:left="120" w:right="103"/>
        <w:jc w:val="both"/>
      </w:pPr>
      <w:r>
        <w:t>Siempre que</w:t>
      </w:r>
      <w:r>
        <w:rPr>
          <w:spacing w:val="61"/>
        </w:rPr>
        <w:t xml:space="preserve"> </w:t>
      </w:r>
      <w:r>
        <w:t>la cobertura</w:t>
      </w:r>
      <w:r>
        <w:rPr>
          <w:spacing w:val="61"/>
        </w:rPr>
        <w:t xml:space="preserve"> </w:t>
      </w:r>
      <w:r>
        <w:t>corresponda</w:t>
      </w:r>
      <w:r>
        <w:rPr>
          <w:spacing w:val="61"/>
        </w:rPr>
        <w:t xml:space="preserve"> </w:t>
      </w:r>
      <w:r>
        <w:t>a</w:t>
      </w:r>
      <w:r>
        <w:rPr>
          <w:spacing w:val="61"/>
        </w:rPr>
        <w:t xml:space="preserve"> </w:t>
      </w:r>
      <w:r>
        <w:t>una</w:t>
      </w:r>
      <w:r>
        <w:rPr>
          <w:spacing w:val="61"/>
        </w:rPr>
        <w:t xml:space="preserve"> </w:t>
      </w:r>
      <w:r>
        <w:t>suplencia, la o el docente que haya estado alcanzado por</w:t>
      </w:r>
      <w:r>
        <w:rPr>
          <w:spacing w:val="1"/>
        </w:rPr>
        <w:t xml:space="preserve"> </w:t>
      </w:r>
      <w:r>
        <w:t>e</w:t>
      </w:r>
      <w:r>
        <w:t>l artículo</w:t>
      </w:r>
      <w:r>
        <w:rPr>
          <w:spacing w:val="61"/>
        </w:rPr>
        <w:t xml:space="preserve"> </w:t>
      </w:r>
      <w:r>
        <w:t>1º de la Resolución</w:t>
      </w:r>
      <w:r>
        <w:rPr>
          <w:spacing w:val="61"/>
        </w:rPr>
        <w:t xml:space="preserve"> </w:t>
      </w:r>
      <w:r>
        <w:t>90/20 del</w:t>
      </w:r>
      <w:r>
        <w:rPr>
          <w:spacing w:val="61"/>
        </w:rPr>
        <w:t xml:space="preserve"> </w:t>
      </w:r>
      <w:r>
        <w:t>Ministerio</w:t>
      </w:r>
      <w:r>
        <w:rPr>
          <w:spacing w:val="61"/>
        </w:rPr>
        <w:t xml:space="preserve"> </w:t>
      </w:r>
      <w:r>
        <w:t>Jefatura de Gabinete de Ministros deberá acreditar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han</w:t>
      </w:r>
      <w:r>
        <w:rPr>
          <w:spacing w:val="1"/>
        </w:rPr>
        <w:t xml:space="preserve"> </w:t>
      </w:r>
      <w:r>
        <w:t>transcurrido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VEINTIÚN</w:t>
      </w:r>
      <w:r>
        <w:rPr>
          <w:spacing w:val="1"/>
        </w:rPr>
        <w:t xml:space="preserve"> </w:t>
      </w:r>
      <w:r>
        <w:t>(21)</w:t>
      </w:r>
      <w:r>
        <w:rPr>
          <w:spacing w:val="1"/>
        </w:rPr>
        <w:t xml:space="preserve"> </w:t>
      </w:r>
      <w:r>
        <w:t>días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haber</w:t>
      </w:r>
      <w:r>
        <w:rPr>
          <w:spacing w:val="1"/>
        </w:rPr>
        <w:t xml:space="preserve"> </w:t>
      </w:r>
      <w:r>
        <w:t>completado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esquema</w:t>
      </w:r>
      <w:r>
        <w:rPr>
          <w:spacing w:val="1"/>
        </w:rPr>
        <w:t xml:space="preserve"> </w:t>
      </w:r>
      <w:r>
        <w:t>de vacunación de</w:t>
      </w:r>
      <w:r>
        <w:rPr>
          <w:spacing w:val="1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de las</w:t>
      </w:r>
      <w:r>
        <w:rPr>
          <w:spacing w:val="61"/>
        </w:rPr>
        <w:t xml:space="preserve"> </w:t>
      </w:r>
      <w:r>
        <w:t>vacunas destinadas a</w:t>
      </w:r>
      <w:r>
        <w:rPr>
          <w:spacing w:val="61"/>
        </w:rPr>
        <w:t xml:space="preserve"> </w:t>
      </w:r>
      <w:r>
        <w:t>generar inmunidad</w:t>
      </w:r>
      <w:r>
        <w:rPr>
          <w:spacing w:val="61"/>
        </w:rPr>
        <w:t xml:space="preserve"> </w:t>
      </w:r>
      <w:r>
        <w:t>adqu</w:t>
      </w:r>
      <w:r>
        <w:t>irida contra la COVID-19 autorizadas</w:t>
      </w:r>
      <w:r>
        <w:rPr>
          <w:spacing w:val="1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su</w:t>
      </w:r>
      <w:r>
        <w:rPr>
          <w:spacing w:val="2"/>
        </w:rPr>
        <w:t xml:space="preserve"> </w:t>
      </w:r>
      <w:r>
        <w:t>uso</w:t>
      </w:r>
      <w:r>
        <w:rPr>
          <w:spacing w:val="12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República</w:t>
      </w:r>
      <w:r>
        <w:rPr>
          <w:spacing w:val="4"/>
        </w:rPr>
        <w:t xml:space="preserve"> </w:t>
      </w:r>
      <w:r>
        <w:t>Argentina.</w:t>
      </w:r>
    </w:p>
    <w:p w14:paraId="2B4DD398" w14:textId="77777777" w:rsidR="00C44563" w:rsidRDefault="00C44563">
      <w:pPr>
        <w:pStyle w:val="Textoindependiente"/>
        <w:spacing w:before="7"/>
        <w:rPr>
          <w:sz w:val="25"/>
        </w:rPr>
      </w:pPr>
    </w:p>
    <w:p w14:paraId="63BB3AA5" w14:textId="77777777" w:rsidR="00C44563" w:rsidRDefault="00077FC4">
      <w:pPr>
        <w:pStyle w:val="Textoindependiente"/>
        <w:spacing w:before="1"/>
        <w:ind w:left="120" w:right="105"/>
        <w:jc w:val="both"/>
      </w:pPr>
      <w:r>
        <w:t>En</w:t>
      </w:r>
      <w:r>
        <w:rPr>
          <w:spacing w:val="61"/>
        </w:rPr>
        <w:t xml:space="preserve"> </w:t>
      </w:r>
      <w:r>
        <w:t>el caso de una</w:t>
      </w:r>
      <w:r>
        <w:rPr>
          <w:spacing w:val="61"/>
        </w:rPr>
        <w:t xml:space="preserve"> </w:t>
      </w:r>
      <w:r>
        <w:t>docente</w:t>
      </w:r>
      <w:r>
        <w:rPr>
          <w:spacing w:val="61"/>
        </w:rPr>
        <w:t xml:space="preserve"> </w:t>
      </w:r>
      <w:r>
        <w:t>en estado</w:t>
      </w:r>
      <w:r>
        <w:rPr>
          <w:spacing w:val="61"/>
        </w:rPr>
        <w:t xml:space="preserve"> </w:t>
      </w:r>
      <w:r>
        <w:t>de embarazo o</w:t>
      </w:r>
      <w:r>
        <w:rPr>
          <w:spacing w:val="61"/>
        </w:rPr>
        <w:t xml:space="preserve"> </w:t>
      </w:r>
      <w:r>
        <w:t>post-parto dentro del periodo de licencia prevista</w:t>
      </w:r>
      <w:r>
        <w:rPr>
          <w:spacing w:val="1"/>
        </w:rPr>
        <w:t xml:space="preserve"> </w:t>
      </w:r>
      <w:r>
        <w:t>en el inciso d, del artículo 114 del Decreto N°688/93 y sus modificatorios, se podrá realizar reserva de</w:t>
      </w:r>
      <w:r>
        <w:rPr>
          <w:spacing w:val="1"/>
        </w:rPr>
        <w:t xml:space="preserve"> </w:t>
      </w:r>
      <w:r>
        <w:t>cargos</w:t>
      </w:r>
      <w:r>
        <w:rPr>
          <w:spacing w:val="17"/>
        </w:rPr>
        <w:t xml:space="preserve"> </w:t>
      </w:r>
      <w:r>
        <w:t>(provisionales</w:t>
      </w:r>
      <w:r>
        <w:rPr>
          <w:spacing w:val="10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suplentes)</w:t>
      </w:r>
      <w:r>
        <w:rPr>
          <w:spacing w:val="15"/>
        </w:rPr>
        <w:t xml:space="preserve"> </w:t>
      </w:r>
      <w:r>
        <w:t>según</w:t>
      </w:r>
      <w:r>
        <w:rPr>
          <w:spacing w:val="4"/>
        </w:rPr>
        <w:t xml:space="preserve"> </w:t>
      </w:r>
      <w:r>
        <w:t>corresponda</w:t>
      </w:r>
      <w:r>
        <w:rPr>
          <w:spacing w:val="12"/>
        </w:rPr>
        <w:t xml:space="preserve"> </w:t>
      </w:r>
      <w:r>
        <w:t>acorde</w:t>
      </w:r>
      <w:r>
        <w:rPr>
          <w:spacing w:val="5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normativa</w:t>
      </w:r>
      <w:r>
        <w:rPr>
          <w:spacing w:val="4"/>
        </w:rPr>
        <w:t xml:space="preserve"> </w:t>
      </w:r>
      <w:r>
        <w:t>vigente.</w:t>
      </w:r>
    </w:p>
    <w:p w14:paraId="20C5B046" w14:textId="77777777" w:rsidR="00C44563" w:rsidRDefault="00C44563">
      <w:pPr>
        <w:pStyle w:val="Textoindependiente"/>
        <w:spacing w:before="3"/>
        <w:rPr>
          <w:sz w:val="25"/>
        </w:rPr>
      </w:pPr>
    </w:p>
    <w:p w14:paraId="617A75F0" w14:textId="564DE77F" w:rsidR="00C44563" w:rsidRDefault="00077FC4" w:rsidP="00AB79F6">
      <w:pPr>
        <w:pStyle w:val="Textoindependiente"/>
        <w:ind w:left="120" w:right="102"/>
        <w:jc w:val="both"/>
      </w:pPr>
      <w:r>
        <w:t>A</w:t>
      </w:r>
      <w:r>
        <w:rPr>
          <w:spacing w:val="1"/>
        </w:rPr>
        <w:t xml:space="preserve"> </w:t>
      </w:r>
      <w:r>
        <w:t>tales</w:t>
      </w:r>
      <w:r>
        <w:rPr>
          <w:spacing w:val="1"/>
        </w:rPr>
        <w:t xml:space="preserve"> </w:t>
      </w:r>
      <w:r>
        <w:t>fines</w:t>
      </w:r>
      <w:r>
        <w:rPr>
          <w:spacing w:val="1"/>
        </w:rPr>
        <w:t xml:space="preserve"> </w:t>
      </w:r>
      <w:r>
        <w:t>todas/os</w:t>
      </w:r>
      <w:r>
        <w:rPr>
          <w:spacing w:val="1"/>
        </w:rPr>
        <w:t xml:space="preserve"> </w:t>
      </w:r>
      <w:r>
        <w:t>las/os</w:t>
      </w:r>
      <w:r>
        <w:rPr>
          <w:spacing w:val="1"/>
        </w:rPr>
        <w:t xml:space="preserve"> </w:t>
      </w:r>
      <w:r>
        <w:t>docentes</w:t>
      </w:r>
      <w:r>
        <w:rPr>
          <w:spacing w:val="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participen</w:t>
      </w:r>
      <w:r>
        <w:rPr>
          <w:spacing w:val="61"/>
        </w:rPr>
        <w:t xml:space="preserve"> </w:t>
      </w:r>
      <w:r>
        <w:t>deberán</w:t>
      </w:r>
      <w:r>
        <w:rPr>
          <w:spacing w:val="61"/>
        </w:rPr>
        <w:t xml:space="preserve"> </w:t>
      </w:r>
      <w:r>
        <w:t>present</w:t>
      </w:r>
      <w:r>
        <w:t>ar</w:t>
      </w:r>
      <w:r>
        <w:rPr>
          <w:spacing w:val="61"/>
        </w:rPr>
        <w:t xml:space="preserve"> </w:t>
      </w:r>
      <w:r>
        <w:t>una</w:t>
      </w:r>
      <w:r>
        <w:rPr>
          <w:spacing w:val="61"/>
        </w:rPr>
        <w:t xml:space="preserve"> </w:t>
      </w:r>
      <w:r>
        <w:t>Declaración Jurada de</w:t>
      </w:r>
      <w:r>
        <w:rPr>
          <w:spacing w:val="1"/>
        </w:rPr>
        <w:t xml:space="preserve"> </w:t>
      </w:r>
      <w:r>
        <w:t>Salud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 aprueba</w:t>
      </w:r>
      <w:r>
        <w:rPr>
          <w:spacing w:val="1"/>
        </w:rPr>
        <w:t xml:space="preserve"> </w:t>
      </w:r>
      <w:r>
        <w:t>como Anexo</w:t>
      </w:r>
      <w:r>
        <w:rPr>
          <w:spacing w:val="1"/>
        </w:rPr>
        <w:t xml:space="preserve"> </w:t>
      </w:r>
      <w:r>
        <w:t>I (IF-2021-19163679-GDEBA-SSAYRHDGCYE) y que forma parte</w:t>
      </w:r>
      <w:r>
        <w:rPr>
          <w:spacing w:val="1"/>
        </w:rPr>
        <w:t xml:space="preserve"> </w:t>
      </w:r>
      <w:r>
        <w:t>integrante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presente.</w:t>
      </w:r>
    </w:p>
    <w:p w14:paraId="78259EE6" w14:textId="77777777" w:rsidR="00AB79F6" w:rsidRDefault="00AB79F6">
      <w:pPr>
        <w:jc w:val="both"/>
      </w:pPr>
    </w:p>
    <w:p w14:paraId="352194E5" w14:textId="77777777" w:rsidR="00C44563" w:rsidRDefault="00077FC4">
      <w:pPr>
        <w:pStyle w:val="Ttulo1"/>
        <w:spacing w:before="68"/>
      </w:pPr>
      <w:r>
        <w:t>Capitulo</w:t>
      </w:r>
      <w:r>
        <w:rPr>
          <w:spacing w:val="8"/>
        </w:rPr>
        <w:t xml:space="preserve"> </w:t>
      </w:r>
      <w:r>
        <w:t>III.</w:t>
      </w:r>
      <w:r>
        <w:rPr>
          <w:spacing w:val="1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los</w:t>
      </w:r>
      <w:r>
        <w:rPr>
          <w:spacing w:val="14"/>
        </w:rPr>
        <w:t xml:space="preserve"> </w:t>
      </w:r>
      <w:r>
        <w:t>auxiliares</w:t>
      </w:r>
      <w:r>
        <w:rPr>
          <w:spacing w:val="23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educación</w:t>
      </w:r>
      <w:r>
        <w:rPr>
          <w:spacing w:val="23"/>
        </w:rPr>
        <w:t xml:space="preserve"> </w:t>
      </w:r>
      <w:r>
        <w:t>(Ley</w:t>
      </w:r>
      <w:r>
        <w:rPr>
          <w:spacing w:val="12"/>
        </w:rPr>
        <w:t xml:space="preserve"> </w:t>
      </w:r>
      <w:r>
        <w:t>N°</w:t>
      </w:r>
      <w:r>
        <w:rPr>
          <w:spacing w:val="12"/>
        </w:rPr>
        <w:t xml:space="preserve"> </w:t>
      </w:r>
      <w:r>
        <w:t>10.430)</w:t>
      </w:r>
    </w:p>
    <w:p w14:paraId="6459E6A3" w14:textId="77777777" w:rsidR="00C44563" w:rsidRDefault="00C44563">
      <w:pPr>
        <w:pStyle w:val="Textoindependiente"/>
        <w:rPr>
          <w:rFonts w:ascii="Arial"/>
          <w:b/>
          <w:sz w:val="25"/>
        </w:rPr>
      </w:pPr>
    </w:p>
    <w:p w14:paraId="67F1E60F" w14:textId="77777777" w:rsidR="00C44563" w:rsidRDefault="00077FC4">
      <w:pPr>
        <w:pStyle w:val="Textoindependiente"/>
        <w:ind w:left="120" w:right="100"/>
        <w:jc w:val="both"/>
      </w:pPr>
      <w:r>
        <w:rPr>
          <w:rFonts w:ascii="Arial" w:hAnsi="Arial"/>
          <w:b/>
        </w:rPr>
        <w:t>ARTÍCULO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12°:</w:t>
      </w:r>
      <w:r>
        <w:rPr>
          <w:rFonts w:ascii="Arial" w:hAnsi="Arial"/>
          <w:b/>
          <w:spacing w:val="1"/>
        </w:rPr>
        <w:t xml:space="preserve"> </w:t>
      </w:r>
      <w:r>
        <w:t>Establecer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las/os</w:t>
      </w:r>
      <w:r>
        <w:rPr>
          <w:spacing w:val="1"/>
        </w:rPr>
        <w:t xml:space="preserve"> </w:t>
      </w:r>
      <w:r>
        <w:t>cocineras/os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auxiliares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cocina</w:t>
      </w:r>
      <w:r>
        <w:rPr>
          <w:spacing w:val="61"/>
        </w:rPr>
        <w:t xml:space="preserve"> </w:t>
      </w:r>
      <w:r>
        <w:t>volverán</w:t>
      </w:r>
      <w:r>
        <w:rPr>
          <w:spacing w:val="61"/>
        </w:rPr>
        <w:t xml:space="preserve"> </w:t>
      </w:r>
      <w:r>
        <w:t>a sus tareas</w:t>
      </w:r>
      <w:r>
        <w:rPr>
          <w:spacing w:val="1"/>
        </w:rPr>
        <w:t xml:space="preserve"> </w:t>
      </w:r>
      <w:r>
        <w:t>habituales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9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agosto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2021.</w:t>
      </w:r>
      <w:r>
        <w:rPr>
          <w:spacing w:val="6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el</w:t>
      </w:r>
      <w:r>
        <w:rPr>
          <w:spacing w:val="61"/>
        </w:rPr>
        <w:t xml:space="preserve"> </w:t>
      </w:r>
      <w:r>
        <w:t>caso</w:t>
      </w:r>
      <w:r>
        <w:rPr>
          <w:spacing w:val="6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estuvieran</w:t>
      </w:r>
      <w:r>
        <w:rPr>
          <w:spacing w:val="61"/>
        </w:rPr>
        <w:t xml:space="preserve"> </w:t>
      </w:r>
      <w:r>
        <w:t>cubriendo las</w:t>
      </w:r>
      <w:r>
        <w:rPr>
          <w:spacing w:val="61"/>
        </w:rPr>
        <w:t xml:space="preserve"> </w:t>
      </w:r>
      <w:r>
        <w:t>funciones de</w:t>
      </w:r>
      <w:r>
        <w:rPr>
          <w:spacing w:val="1"/>
        </w:rPr>
        <w:t xml:space="preserve"> </w:t>
      </w:r>
      <w:r>
        <w:t>una/un</w:t>
      </w:r>
      <w:r>
        <w:rPr>
          <w:spacing w:val="1"/>
        </w:rPr>
        <w:t xml:space="preserve"> </w:t>
      </w:r>
      <w:r>
        <w:t>agente</w:t>
      </w:r>
      <w:r>
        <w:rPr>
          <w:spacing w:val="1"/>
        </w:rPr>
        <w:t xml:space="preserve"> </w:t>
      </w:r>
      <w:r>
        <w:t>dispensada/o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todavía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completado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vacunación,</w:t>
      </w:r>
      <w:r>
        <w:rPr>
          <w:spacing w:val="1"/>
        </w:rPr>
        <w:t xml:space="preserve"> </w:t>
      </w:r>
      <w:r>
        <w:t>conforme lo</w:t>
      </w:r>
      <w:r>
        <w:rPr>
          <w:spacing w:val="1"/>
        </w:rPr>
        <w:t xml:space="preserve"> </w:t>
      </w:r>
      <w:r>
        <w:t>dispuesto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1º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presente,</w:t>
      </w:r>
      <w:r>
        <w:rPr>
          <w:spacing w:val="61"/>
        </w:rPr>
        <w:t xml:space="preserve"> </w:t>
      </w:r>
      <w:r>
        <w:t>el</w:t>
      </w:r>
      <w:r>
        <w:rPr>
          <w:spacing w:val="61"/>
        </w:rPr>
        <w:t xml:space="preserve"> </w:t>
      </w:r>
      <w:r>
        <w:t>Consejo</w:t>
      </w:r>
      <w:r>
        <w:rPr>
          <w:spacing w:val="61"/>
        </w:rPr>
        <w:t xml:space="preserve"> </w:t>
      </w:r>
      <w:r>
        <w:t>Escolar</w:t>
      </w:r>
      <w:r>
        <w:rPr>
          <w:spacing w:val="61"/>
        </w:rPr>
        <w:t xml:space="preserve"> </w:t>
      </w:r>
      <w:r>
        <w:t>podrá</w:t>
      </w:r>
      <w:r>
        <w:rPr>
          <w:spacing w:val="61"/>
        </w:rPr>
        <w:t xml:space="preserve"> </w:t>
      </w:r>
      <w:r>
        <w:t>asignar</w:t>
      </w:r>
      <w:r>
        <w:rPr>
          <w:spacing w:val="61"/>
        </w:rPr>
        <w:t xml:space="preserve"> </w:t>
      </w:r>
      <w:r>
        <w:t>esas funciones a</w:t>
      </w:r>
      <w:r>
        <w:rPr>
          <w:spacing w:val="1"/>
        </w:rPr>
        <w:t xml:space="preserve"> </w:t>
      </w:r>
      <w:r>
        <w:t>algunas/os de las/os</w:t>
      </w:r>
      <w:r>
        <w:rPr>
          <w:spacing w:val="61"/>
        </w:rPr>
        <w:t xml:space="preserve"> </w:t>
      </w:r>
      <w:r>
        <w:t>agentes</w:t>
      </w:r>
      <w:r>
        <w:rPr>
          <w:spacing w:val="61"/>
        </w:rPr>
        <w:t xml:space="preserve"> </w:t>
      </w:r>
      <w:r>
        <w:t>designadas/os en los</w:t>
      </w:r>
      <w:r>
        <w:rPr>
          <w:spacing w:val="61"/>
        </w:rPr>
        <w:t xml:space="preserve"> </w:t>
      </w:r>
      <w:r>
        <w:t>términos del</w:t>
      </w:r>
      <w:r>
        <w:rPr>
          <w:spacing w:val="61"/>
        </w:rPr>
        <w:t xml:space="preserve"> </w:t>
      </w:r>
      <w:r>
        <w:t>artículo 10 de la Resolución Nº 416/21</w:t>
      </w:r>
      <w:r>
        <w:rPr>
          <w:spacing w:val="1"/>
        </w:rPr>
        <w:t xml:space="preserve"> </w:t>
      </w:r>
      <w:r>
        <w:t>de la Dirección General de Cultura y Educación c</w:t>
      </w:r>
      <w:r>
        <w:t>uando la/el titular de dicho cargo volviera a sus tareas</w:t>
      </w:r>
      <w:r>
        <w:rPr>
          <w:spacing w:val="1"/>
        </w:rPr>
        <w:t xml:space="preserve"> </w:t>
      </w:r>
      <w:r>
        <w:t>habituales</w:t>
      </w:r>
      <w:r>
        <w:rPr>
          <w:spacing w:val="10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virtud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lo</w:t>
      </w:r>
      <w:r>
        <w:rPr>
          <w:spacing w:val="6"/>
        </w:rPr>
        <w:t xml:space="preserve"> </w:t>
      </w:r>
      <w:r>
        <w:t>dispuesto</w:t>
      </w:r>
      <w:r>
        <w:rPr>
          <w:spacing w:val="12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los</w:t>
      </w:r>
      <w:r>
        <w:rPr>
          <w:spacing w:val="14"/>
        </w:rPr>
        <w:t xml:space="preserve"> </w:t>
      </w:r>
      <w:r>
        <w:t>artículo</w:t>
      </w:r>
      <w:r>
        <w:rPr>
          <w:spacing w:val="13"/>
        </w:rPr>
        <w:t xml:space="preserve"> </w:t>
      </w:r>
      <w:r>
        <w:t>1º</w:t>
      </w:r>
      <w:r>
        <w:rPr>
          <w:spacing w:val="3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3º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presente.</w:t>
      </w:r>
    </w:p>
    <w:p w14:paraId="4613CE67" w14:textId="77777777" w:rsidR="00C44563" w:rsidRDefault="00C44563">
      <w:pPr>
        <w:pStyle w:val="Textoindependiente"/>
        <w:spacing w:before="11"/>
        <w:rPr>
          <w:sz w:val="25"/>
        </w:rPr>
      </w:pPr>
    </w:p>
    <w:p w14:paraId="00E2100D" w14:textId="77777777" w:rsidR="00C44563" w:rsidRDefault="00077FC4">
      <w:pPr>
        <w:pStyle w:val="Textoindependiente"/>
        <w:ind w:left="120" w:right="102"/>
        <w:jc w:val="both"/>
      </w:pPr>
      <w:r>
        <w:rPr>
          <w:rFonts w:ascii="Arial" w:hAnsi="Arial"/>
          <w:b/>
        </w:rPr>
        <w:t xml:space="preserve">ARTÍCULO 13°: </w:t>
      </w:r>
      <w:r>
        <w:t>Cesar</w:t>
      </w:r>
      <w:r>
        <w:rPr>
          <w:spacing w:val="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su</w:t>
      </w:r>
      <w:r>
        <w:rPr>
          <w:spacing w:val="61"/>
        </w:rPr>
        <w:t xml:space="preserve"> </w:t>
      </w:r>
      <w:r>
        <w:t>cargo</w:t>
      </w:r>
      <w:r>
        <w:rPr>
          <w:spacing w:val="61"/>
        </w:rPr>
        <w:t xml:space="preserve"> </w:t>
      </w:r>
      <w:r>
        <w:t>a las y los agentes que hayan sido designadas/os para la cobertura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cargos</w:t>
      </w:r>
      <w:r>
        <w:rPr>
          <w:spacing w:val="1"/>
        </w:rPr>
        <w:t xml:space="preserve"> </w:t>
      </w:r>
      <w:r>
        <w:t>extraordinarios,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estipulado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10°</w:t>
      </w:r>
      <w:r>
        <w:rPr>
          <w:spacing w:val="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Resolución N° 416/21 de 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 Cultura</w:t>
      </w:r>
      <w:r>
        <w:rPr>
          <w:spacing w:val="61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Educación,</w:t>
      </w:r>
      <w:r>
        <w:rPr>
          <w:spacing w:val="61"/>
        </w:rPr>
        <w:t xml:space="preserve"> </w:t>
      </w:r>
      <w:r>
        <w:t>al momento</w:t>
      </w:r>
      <w:r>
        <w:rPr>
          <w:spacing w:val="61"/>
        </w:rPr>
        <w:t xml:space="preserve"> </w:t>
      </w:r>
      <w:r>
        <w:t>del reintegro del agente que se encon</w:t>
      </w:r>
      <w:r>
        <w:t>traba en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de una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laboral</w:t>
      </w:r>
      <w:r>
        <w:rPr>
          <w:spacing w:val="1"/>
        </w:rPr>
        <w:t xml:space="preserve"> </w:t>
      </w:r>
      <w:r>
        <w:t>estipulada por el artículo 1º de la Resolución N°90/20 del</w:t>
      </w:r>
      <w:r>
        <w:rPr>
          <w:spacing w:val="1"/>
        </w:rPr>
        <w:t xml:space="preserve"> </w:t>
      </w:r>
      <w:r>
        <w:t>Ministerio</w:t>
      </w:r>
      <w:r>
        <w:rPr>
          <w:spacing w:val="6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Jefatura</w:t>
      </w:r>
      <w:r>
        <w:rPr>
          <w:spacing w:val="40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Gabinete</w:t>
      </w:r>
      <w:r>
        <w:rPr>
          <w:spacing w:val="29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Ministros</w:t>
      </w:r>
      <w:r>
        <w:rPr>
          <w:spacing w:val="43"/>
        </w:rPr>
        <w:t xml:space="preserve"> </w:t>
      </w:r>
      <w:r>
        <w:t>y</w:t>
      </w:r>
      <w:r>
        <w:rPr>
          <w:spacing w:val="36"/>
        </w:rPr>
        <w:t xml:space="preserve"> </w:t>
      </w:r>
      <w:r>
        <w:t>sus</w:t>
      </w:r>
      <w:r>
        <w:rPr>
          <w:spacing w:val="37"/>
        </w:rPr>
        <w:t xml:space="preserve"> </w:t>
      </w:r>
      <w:r>
        <w:t>complementarias,</w:t>
      </w:r>
      <w:r>
        <w:rPr>
          <w:spacing w:val="38"/>
        </w:rPr>
        <w:t xml:space="preserve"> </w:t>
      </w:r>
      <w:r>
        <w:t>conforme</w:t>
      </w:r>
      <w:r>
        <w:rPr>
          <w:spacing w:val="36"/>
        </w:rPr>
        <w:t xml:space="preserve"> </w:t>
      </w:r>
      <w:r>
        <w:t>lo</w:t>
      </w:r>
      <w:r>
        <w:rPr>
          <w:spacing w:val="31"/>
        </w:rPr>
        <w:t xml:space="preserve"> </w:t>
      </w:r>
      <w:r>
        <w:t>establecido</w:t>
      </w:r>
      <w:r>
        <w:rPr>
          <w:spacing w:val="29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los</w:t>
      </w:r>
      <w:r>
        <w:rPr>
          <w:spacing w:val="24"/>
        </w:rPr>
        <w:t xml:space="preserve"> </w:t>
      </w:r>
      <w:r>
        <w:t>artículos</w:t>
      </w:r>
      <w:r>
        <w:rPr>
          <w:spacing w:val="14"/>
        </w:rPr>
        <w:t xml:space="preserve"> </w:t>
      </w:r>
      <w:r>
        <w:t>1º</w:t>
      </w:r>
      <w:r>
        <w:rPr>
          <w:spacing w:val="12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2º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presente,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perjuicio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prolongación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pueda</w:t>
      </w:r>
      <w:r>
        <w:rPr>
          <w:spacing w:val="1"/>
        </w:rPr>
        <w:t xml:space="preserve"> </w:t>
      </w:r>
      <w:r>
        <w:t>realizarse conforme lo</w:t>
      </w:r>
      <w:r>
        <w:rPr>
          <w:spacing w:val="1"/>
        </w:rPr>
        <w:t xml:space="preserve"> </w:t>
      </w:r>
      <w:r>
        <w:t>establecido en</w:t>
      </w:r>
      <w:r>
        <w:rPr>
          <w:spacing w:val="4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artículo</w:t>
      </w:r>
      <w:r>
        <w:rPr>
          <w:spacing w:val="12"/>
        </w:rPr>
        <w:t xml:space="preserve"> </w:t>
      </w:r>
      <w:r>
        <w:t>12º</w:t>
      </w:r>
      <w:r>
        <w:rPr>
          <w:spacing w:val="12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presente.</w:t>
      </w:r>
    </w:p>
    <w:p w14:paraId="7B8E72E6" w14:textId="77777777" w:rsidR="00C44563" w:rsidRDefault="00C44563">
      <w:pPr>
        <w:pStyle w:val="Textoindependiente"/>
        <w:rPr>
          <w:sz w:val="26"/>
        </w:rPr>
      </w:pPr>
    </w:p>
    <w:p w14:paraId="22DAD9E5" w14:textId="77777777" w:rsidR="00C44563" w:rsidRDefault="00077FC4">
      <w:pPr>
        <w:pStyle w:val="Textoindependiente"/>
        <w:ind w:left="119" w:right="102"/>
        <w:jc w:val="both"/>
      </w:pPr>
      <w:r>
        <w:rPr>
          <w:rFonts w:ascii="Arial" w:hAnsi="Arial"/>
          <w:b/>
        </w:rPr>
        <w:t xml:space="preserve">ARTÍCULO 14°: </w:t>
      </w:r>
      <w:r>
        <w:t>Convocar</w:t>
      </w:r>
      <w:r>
        <w:rPr>
          <w:spacing w:val="1"/>
        </w:rPr>
        <w:t xml:space="preserve"> </w:t>
      </w:r>
      <w:r>
        <w:t>a los</w:t>
      </w:r>
      <w:r>
        <w:rPr>
          <w:spacing w:val="61"/>
        </w:rPr>
        <w:t xml:space="preserve"> </w:t>
      </w:r>
      <w:r>
        <w:t>actos públicos,</w:t>
      </w:r>
      <w:r>
        <w:rPr>
          <w:spacing w:val="61"/>
        </w:rPr>
        <w:t xml:space="preserve"> </w:t>
      </w:r>
      <w:r>
        <w:t>sin</w:t>
      </w:r>
      <w:r>
        <w:rPr>
          <w:spacing w:val="61"/>
        </w:rPr>
        <w:t xml:space="preserve"> </w:t>
      </w:r>
      <w:r>
        <w:t>limitaciones a los</w:t>
      </w:r>
      <w:r>
        <w:rPr>
          <w:spacing w:val="61"/>
        </w:rPr>
        <w:t xml:space="preserve"> </w:t>
      </w:r>
      <w:r>
        <w:t>listados,</w:t>
      </w:r>
      <w:r>
        <w:rPr>
          <w:spacing w:val="61"/>
        </w:rPr>
        <w:t xml:space="preserve"> </w:t>
      </w:r>
      <w:r>
        <w:t>conforme la Resolución</w:t>
      </w:r>
      <w:r>
        <w:rPr>
          <w:spacing w:val="1"/>
        </w:rPr>
        <w:t xml:space="preserve"> </w:t>
      </w:r>
      <w:r>
        <w:t xml:space="preserve">N° 2250/20 de la Dirección General de Cultura y </w:t>
      </w:r>
      <w:r>
        <w:t>Educación, para la cobertura de cargos de personal</w:t>
      </w:r>
      <w:r>
        <w:rPr>
          <w:spacing w:val="1"/>
        </w:rPr>
        <w:t xml:space="preserve"> </w:t>
      </w:r>
      <w:r>
        <w:t>auxiliar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reemplazantes,</w:t>
      </w:r>
      <w:r>
        <w:rPr>
          <w:spacing w:val="1"/>
        </w:rPr>
        <w:t xml:space="preserve"> </w:t>
      </w:r>
      <w:r>
        <w:t>siendo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“PROCEDIMIENTO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ACTOS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PRESENCIALES</w:t>
      </w:r>
      <w:r>
        <w:rPr>
          <w:spacing w:val="1"/>
        </w:rPr>
        <w:t xml:space="preserve"> </w:t>
      </w:r>
      <w:r>
        <w:t>PARA</w:t>
      </w:r>
      <w:r>
        <w:rPr>
          <w:spacing w:val="62"/>
        </w:rPr>
        <w:t xml:space="preserve"> </w:t>
      </w:r>
      <w:r>
        <w:t>LA</w:t>
      </w:r>
      <w:r>
        <w:rPr>
          <w:spacing w:val="62"/>
        </w:rPr>
        <w:t xml:space="preserve"> </w:t>
      </w:r>
      <w:r>
        <w:t>COBERTURA</w:t>
      </w:r>
      <w:r>
        <w:rPr>
          <w:spacing w:val="62"/>
        </w:rPr>
        <w:t xml:space="preserve"> </w:t>
      </w:r>
      <w:r>
        <w:t>DE</w:t>
      </w:r>
      <w:r>
        <w:rPr>
          <w:spacing w:val="62"/>
        </w:rPr>
        <w:t xml:space="preserve"> </w:t>
      </w:r>
      <w:r>
        <w:t>CARGOS</w:t>
      </w:r>
      <w:r>
        <w:rPr>
          <w:spacing w:val="62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AUXILIARES,</w:t>
      </w:r>
      <w:r>
        <w:rPr>
          <w:spacing w:val="1"/>
        </w:rPr>
        <w:t xml:space="preserve"> </w:t>
      </w:r>
      <w:r>
        <w:t>COCINEROS</w:t>
      </w:r>
      <w:r>
        <w:rPr>
          <w:spacing w:val="2"/>
        </w:rPr>
        <w:t xml:space="preserve"> </w:t>
      </w:r>
      <w:r>
        <w:t>Y</w:t>
      </w:r>
      <w:r>
        <w:rPr>
          <w:spacing w:val="14"/>
        </w:rPr>
        <w:t xml:space="preserve"> </w:t>
      </w:r>
      <w:r>
        <w:t>AYUDANTES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COCINA</w:t>
      </w:r>
      <w:r>
        <w:rPr>
          <w:spacing w:val="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LEY</w:t>
      </w:r>
      <w:r>
        <w:rPr>
          <w:spacing w:val="9"/>
        </w:rPr>
        <w:t xml:space="preserve"> </w:t>
      </w:r>
      <w:r>
        <w:t>Nº</w:t>
      </w:r>
      <w:r>
        <w:rPr>
          <w:spacing w:val="10"/>
        </w:rPr>
        <w:t xml:space="preserve"> </w:t>
      </w:r>
      <w:r>
        <w:t>10.430</w:t>
      </w:r>
      <w:r>
        <w:rPr>
          <w:spacing w:val="60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CONTEXTO</w:t>
      </w:r>
      <w:r>
        <w:rPr>
          <w:spacing w:val="9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PANDEMIA</w:t>
      </w:r>
    </w:p>
    <w:p w14:paraId="40E5DA44" w14:textId="77777777" w:rsidR="00C44563" w:rsidRDefault="00077FC4">
      <w:pPr>
        <w:pStyle w:val="Textoindependiente"/>
        <w:spacing w:before="10"/>
        <w:ind w:left="119" w:right="98"/>
        <w:jc w:val="both"/>
      </w:pPr>
      <w:r>
        <w:t>COVID-19”,</w:t>
      </w:r>
      <w:r>
        <w:rPr>
          <w:spacing w:val="1"/>
        </w:rPr>
        <w:t xml:space="preserve"> </w:t>
      </w:r>
      <w:r>
        <w:t>aprobado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62"/>
        </w:rPr>
        <w:t xml:space="preserve"> </w:t>
      </w:r>
      <w:r>
        <w:t>N°</w:t>
      </w:r>
      <w:r>
        <w:rPr>
          <w:spacing w:val="62"/>
        </w:rPr>
        <w:t xml:space="preserve"> </w:t>
      </w:r>
      <w:r>
        <w:t>2250/20,</w:t>
      </w:r>
      <w:r>
        <w:rPr>
          <w:spacing w:val="62"/>
        </w:rPr>
        <w:t xml:space="preserve"> </w:t>
      </w:r>
      <w:r>
        <w:t>como</w:t>
      </w:r>
      <w:r>
        <w:rPr>
          <w:spacing w:val="62"/>
        </w:rPr>
        <w:t xml:space="preserve"> </w:t>
      </w:r>
      <w:r>
        <w:t>IF-2020-24581260-GDEBA-</w:t>
      </w:r>
      <w:r>
        <w:rPr>
          <w:spacing w:val="1"/>
        </w:rPr>
        <w:t xml:space="preserve"> </w:t>
      </w:r>
      <w:r>
        <w:t>SSAYRHDGCYE.</w:t>
      </w:r>
    </w:p>
    <w:p w14:paraId="4CF345C2" w14:textId="77777777" w:rsidR="00C44563" w:rsidRDefault="00C44563">
      <w:pPr>
        <w:pStyle w:val="Textoindependiente"/>
        <w:spacing w:before="1"/>
        <w:rPr>
          <w:sz w:val="25"/>
        </w:rPr>
      </w:pPr>
    </w:p>
    <w:p w14:paraId="2BC80243" w14:textId="05B6DC6A" w:rsidR="00C44563" w:rsidRDefault="00077FC4">
      <w:pPr>
        <w:pStyle w:val="Textoindependiente"/>
        <w:ind w:left="119" w:right="98"/>
        <w:jc w:val="both"/>
      </w:pPr>
      <w:r>
        <w:t>Dichas</w:t>
      </w:r>
      <w:r>
        <w:rPr>
          <w:spacing w:val="1"/>
        </w:rPr>
        <w:t xml:space="preserve"> </w:t>
      </w:r>
      <w:r>
        <w:t>coberturas,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realizarán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entrada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vigencia de la presente, se realizarán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situación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revista</w:t>
      </w:r>
      <w:r>
        <w:rPr>
          <w:spacing w:val="1"/>
        </w:rPr>
        <w:t xml:space="preserve"> </w:t>
      </w:r>
      <w:r>
        <w:t>establecida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N°</w:t>
      </w:r>
      <w:r>
        <w:rPr>
          <w:spacing w:val="61"/>
        </w:rPr>
        <w:t xml:space="preserve"> </w:t>
      </w:r>
      <w:r>
        <w:t>293/18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la Dirección General de</w:t>
      </w:r>
      <w:r>
        <w:rPr>
          <w:spacing w:val="1"/>
        </w:rPr>
        <w:t xml:space="preserve"> </w:t>
      </w:r>
      <w:r>
        <w:t>Cultura y Educación, y dejándose sin efecto el apartado “REQUISITOS QUE DEBEN CUNMPLIR LOS</w:t>
      </w:r>
      <w:r>
        <w:rPr>
          <w:spacing w:val="1"/>
        </w:rPr>
        <w:t xml:space="preserve"> </w:t>
      </w:r>
      <w:r>
        <w:t>POSTULANTES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DESIGN</w:t>
      </w:r>
      <w:r>
        <w:t>ADOS”</w:t>
      </w:r>
      <w:r>
        <w:rPr>
          <w:spacing w:val="1"/>
        </w:rPr>
        <w:t xml:space="preserve"> </w:t>
      </w:r>
      <w:r>
        <w:t>establecidos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IF-2020-23456043-GDEBA-</w:t>
      </w:r>
      <w:r>
        <w:rPr>
          <w:spacing w:val="1"/>
        </w:rPr>
        <w:t xml:space="preserve"> </w:t>
      </w:r>
      <w:r>
        <w:t>DPGRHDGCYE.</w:t>
      </w:r>
    </w:p>
    <w:p w14:paraId="533289DA" w14:textId="77777777" w:rsidR="00AB79F6" w:rsidRDefault="00AB79F6">
      <w:pPr>
        <w:pStyle w:val="Textoindependiente"/>
        <w:ind w:left="119" w:right="98"/>
        <w:jc w:val="both"/>
      </w:pPr>
    </w:p>
    <w:p w14:paraId="330B9590" w14:textId="77777777" w:rsidR="00C44563" w:rsidRDefault="00C44563">
      <w:pPr>
        <w:pStyle w:val="Textoindependiente"/>
        <w:spacing w:before="7"/>
        <w:rPr>
          <w:sz w:val="25"/>
        </w:rPr>
      </w:pPr>
    </w:p>
    <w:p w14:paraId="5E758B41" w14:textId="77777777" w:rsidR="00C44563" w:rsidRDefault="00077FC4">
      <w:pPr>
        <w:pStyle w:val="Textoindependiente"/>
        <w:ind w:left="119" w:right="100"/>
        <w:jc w:val="both"/>
      </w:pPr>
      <w:r>
        <w:rPr>
          <w:rFonts w:ascii="Arial" w:hAnsi="Arial"/>
          <w:b/>
        </w:rPr>
        <w:t xml:space="preserve">ARTÍCULO 15°: </w:t>
      </w:r>
      <w:r>
        <w:t>Convocar</w:t>
      </w:r>
      <w:r>
        <w:rPr>
          <w:spacing w:val="1"/>
        </w:rPr>
        <w:t xml:space="preserve"> </w:t>
      </w:r>
      <w:r>
        <w:t>a los</w:t>
      </w:r>
      <w:r>
        <w:rPr>
          <w:spacing w:val="61"/>
        </w:rPr>
        <w:t xml:space="preserve"> </w:t>
      </w:r>
      <w:r>
        <w:t>actos públicos,</w:t>
      </w:r>
      <w:r>
        <w:rPr>
          <w:spacing w:val="61"/>
        </w:rPr>
        <w:t xml:space="preserve"> </w:t>
      </w:r>
      <w:r>
        <w:t>sin</w:t>
      </w:r>
      <w:r>
        <w:rPr>
          <w:spacing w:val="61"/>
        </w:rPr>
        <w:t xml:space="preserve"> </w:t>
      </w:r>
      <w:r>
        <w:t>limitaciones a los</w:t>
      </w:r>
      <w:r>
        <w:rPr>
          <w:spacing w:val="61"/>
        </w:rPr>
        <w:t xml:space="preserve"> </w:t>
      </w:r>
      <w:r>
        <w:t>listados,</w:t>
      </w:r>
      <w:r>
        <w:rPr>
          <w:spacing w:val="61"/>
        </w:rPr>
        <w:t xml:space="preserve"> </w:t>
      </w:r>
      <w:r>
        <w:t>conforme la Resolución</w:t>
      </w:r>
      <w:r>
        <w:rPr>
          <w:spacing w:val="1"/>
        </w:rPr>
        <w:t xml:space="preserve"> </w:t>
      </w:r>
      <w:r>
        <w:t>N° 2250/2020 de la Dirección General de Cultura y Educación para la cobertura de cargos de personal</w:t>
      </w:r>
      <w:r>
        <w:rPr>
          <w:spacing w:val="1"/>
        </w:rPr>
        <w:t xml:space="preserve"> </w:t>
      </w:r>
      <w:r>
        <w:t>auxiliar con</w:t>
      </w:r>
      <w:r>
        <w:rPr>
          <w:spacing w:val="61"/>
        </w:rPr>
        <w:t xml:space="preserve"> </w:t>
      </w:r>
      <w:r>
        <w:t>carácter</w:t>
      </w:r>
      <w:r>
        <w:rPr>
          <w:spacing w:val="61"/>
        </w:rPr>
        <w:t xml:space="preserve"> </w:t>
      </w:r>
      <w:r>
        <w:t>Temporario Transitorio Mensualizado, conforme la situación</w:t>
      </w:r>
      <w:r>
        <w:rPr>
          <w:spacing w:val="61"/>
        </w:rPr>
        <w:t xml:space="preserve"> </w:t>
      </w:r>
      <w:r>
        <w:t>de revista</w:t>
      </w:r>
      <w:r>
        <w:rPr>
          <w:spacing w:val="61"/>
        </w:rPr>
        <w:t xml:space="preserve"> </w:t>
      </w:r>
      <w:r>
        <w:t>establecida</w:t>
      </w:r>
      <w:r>
        <w:rPr>
          <w:spacing w:val="1"/>
        </w:rPr>
        <w:t xml:space="preserve"> </w:t>
      </w:r>
      <w:r>
        <w:t>en la Resolución N° 293/18 de la Dirección General d</w:t>
      </w:r>
      <w:r>
        <w:t>e Cultura y Educación y siendo de aplicación el</w:t>
      </w:r>
      <w:r>
        <w:rPr>
          <w:spacing w:val="1"/>
        </w:rPr>
        <w:t xml:space="preserve"> </w:t>
      </w:r>
      <w:r>
        <w:t>“PROCEDIMIENTO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ACTOS</w:t>
      </w:r>
      <w:r>
        <w:rPr>
          <w:spacing w:val="1"/>
        </w:rPr>
        <w:t xml:space="preserve"> </w:t>
      </w:r>
      <w:r>
        <w:t>PÚBLICOS</w:t>
      </w:r>
      <w:r>
        <w:rPr>
          <w:spacing w:val="62"/>
        </w:rPr>
        <w:t xml:space="preserve"> </w:t>
      </w:r>
      <w:r>
        <w:t>NO</w:t>
      </w:r>
      <w:r>
        <w:rPr>
          <w:spacing w:val="62"/>
        </w:rPr>
        <w:t xml:space="preserve"> </w:t>
      </w:r>
      <w:r>
        <w:t>PRESENCIALES</w:t>
      </w:r>
      <w:r>
        <w:rPr>
          <w:spacing w:val="62"/>
        </w:rPr>
        <w:t xml:space="preserve"> </w:t>
      </w:r>
      <w:r>
        <w:t>PARA</w:t>
      </w:r>
      <w:r>
        <w:rPr>
          <w:spacing w:val="62"/>
        </w:rPr>
        <w:t xml:space="preserve"> </w:t>
      </w:r>
      <w:r>
        <w:t>LA</w:t>
      </w:r>
      <w:r>
        <w:rPr>
          <w:spacing w:val="62"/>
        </w:rPr>
        <w:t xml:space="preserve"> </w:t>
      </w:r>
      <w:r>
        <w:t>COBERTURA</w:t>
      </w:r>
      <w:r>
        <w:rPr>
          <w:spacing w:val="6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CARGOS</w:t>
      </w:r>
      <w:r>
        <w:rPr>
          <w:spacing w:val="30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AUXILIARES,</w:t>
      </w:r>
      <w:r>
        <w:rPr>
          <w:spacing w:val="20"/>
        </w:rPr>
        <w:t xml:space="preserve"> </w:t>
      </w:r>
      <w:r>
        <w:t>COCINEROS</w:t>
      </w:r>
      <w:r>
        <w:rPr>
          <w:spacing w:val="16"/>
        </w:rPr>
        <w:t xml:space="preserve"> </w:t>
      </w:r>
      <w:r>
        <w:t>Y</w:t>
      </w:r>
      <w:r>
        <w:rPr>
          <w:spacing w:val="29"/>
        </w:rPr>
        <w:t xml:space="preserve"> </w:t>
      </w:r>
      <w:r>
        <w:t>AYUDANTES</w:t>
      </w:r>
      <w:r>
        <w:rPr>
          <w:spacing w:val="18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COCINA</w:t>
      </w:r>
      <w:r>
        <w:rPr>
          <w:spacing w:val="24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LEY</w:t>
      </w:r>
      <w:r>
        <w:rPr>
          <w:spacing w:val="33"/>
        </w:rPr>
        <w:t xml:space="preserve"> </w:t>
      </w:r>
      <w:r>
        <w:t>Nº</w:t>
      </w:r>
      <w:r>
        <w:rPr>
          <w:spacing w:val="18"/>
        </w:rPr>
        <w:t xml:space="preserve"> </w:t>
      </w:r>
      <w:r>
        <w:t>10.430</w:t>
      </w:r>
      <w:r>
        <w:rPr>
          <w:spacing w:val="8"/>
        </w:rPr>
        <w:t xml:space="preserve"> </w:t>
      </w:r>
      <w:r>
        <w:t>EN</w:t>
      </w:r>
    </w:p>
    <w:p w14:paraId="5E6C2390" w14:textId="77777777" w:rsidR="00C44563" w:rsidRDefault="00077FC4">
      <w:pPr>
        <w:pStyle w:val="Textoindependiente"/>
        <w:spacing w:before="12"/>
        <w:ind w:left="119" w:right="98"/>
        <w:jc w:val="both"/>
      </w:pPr>
      <w:r>
        <w:t>CONTEXTO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PANDEMIA</w:t>
      </w:r>
      <w:r>
        <w:rPr>
          <w:spacing w:val="1"/>
        </w:rPr>
        <w:t xml:space="preserve"> </w:t>
      </w:r>
      <w:r>
        <w:t>COVID-19”,</w:t>
      </w:r>
      <w:r>
        <w:rPr>
          <w:spacing w:val="1"/>
        </w:rPr>
        <w:t xml:space="preserve"> </w:t>
      </w:r>
      <w:r>
        <w:t>aprobado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2250/20,</w:t>
      </w:r>
      <w:r>
        <w:rPr>
          <w:spacing w:val="1"/>
        </w:rPr>
        <w:t xml:space="preserve"> </w:t>
      </w:r>
      <w:r>
        <w:t>como IF-2020-</w:t>
      </w:r>
      <w:r>
        <w:rPr>
          <w:spacing w:val="1"/>
        </w:rPr>
        <w:t xml:space="preserve"> </w:t>
      </w:r>
      <w:r>
        <w:t>24581260-GDEBA-SSAYRHDGCYE.</w:t>
      </w:r>
    </w:p>
    <w:p w14:paraId="759D3B2D" w14:textId="77777777" w:rsidR="00C44563" w:rsidRDefault="00C44563">
      <w:pPr>
        <w:pStyle w:val="Textoindependiente"/>
        <w:spacing w:before="1"/>
        <w:rPr>
          <w:sz w:val="25"/>
        </w:rPr>
      </w:pPr>
    </w:p>
    <w:p w14:paraId="2BF434D2" w14:textId="77777777" w:rsidR="00C44563" w:rsidRDefault="00077FC4">
      <w:pPr>
        <w:pStyle w:val="Textoindependiente"/>
        <w:spacing w:before="1"/>
        <w:ind w:left="119" w:right="107"/>
        <w:jc w:val="both"/>
      </w:pPr>
      <w:r>
        <w:t>Para realizar las convocatorias deberán estar aprobados los listados 2020 con actualización de puntaje,</w:t>
      </w:r>
      <w:r>
        <w:rPr>
          <w:spacing w:val="1"/>
        </w:rPr>
        <w:t xml:space="preserve"> </w:t>
      </w:r>
      <w:r>
        <w:t>conforme</w:t>
      </w:r>
      <w:r>
        <w:rPr>
          <w:spacing w:val="13"/>
        </w:rPr>
        <w:t xml:space="preserve"> </w:t>
      </w:r>
      <w:r>
        <w:t>lo</w:t>
      </w:r>
      <w:r>
        <w:rPr>
          <w:spacing w:val="11"/>
        </w:rPr>
        <w:t xml:space="preserve"> </w:t>
      </w:r>
      <w:r>
        <w:t>establecido</w:t>
      </w:r>
      <w:r>
        <w:rPr>
          <w:spacing w:val="7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Resolución</w:t>
      </w:r>
      <w:r>
        <w:rPr>
          <w:spacing w:val="20"/>
        </w:rPr>
        <w:t xml:space="preserve"> </w:t>
      </w:r>
      <w:r>
        <w:t>Nº</w:t>
      </w:r>
      <w:r>
        <w:rPr>
          <w:spacing w:val="17"/>
        </w:rPr>
        <w:t xml:space="preserve"> </w:t>
      </w:r>
      <w:r>
        <w:t>1/21</w:t>
      </w:r>
      <w:r>
        <w:rPr>
          <w:spacing w:val="1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Dirección</w:t>
      </w:r>
      <w:r>
        <w:rPr>
          <w:spacing w:val="14"/>
        </w:rPr>
        <w:t xml:space="preserve"> </w:t>
      </w:r>
      <w:r>
        <w:t>General</w:t>
      </w:r>
      <w:r>
        <w:rPr>
          <w:spacing w:val="16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Cultura</w:t>
      </w:r>
      <w:r>
        <w:rPr>
          <w:spacing w:val="16"/>
        </w:rPr>
        <w:t xml:space="preserve"> </w:t>
      </w:r>
      <w:r>
        <w:t>y</w:t>
      </w:r>
      <w:r>
        <w:rPr>
          <w:spacing w:val="14"/>
        </w:rPr>
        <w:t xml:space="preserve"> </w:t>
      </w:r>
      <w:r>
        <w:t>Educación.</w:t>
      </w:r>
    </w:p>
    <w:p w14:paraId="529B1F59" w14:textId="77777777" w:rsidR="00C44563" w:rsidRDefault="00C44563">
      <w:pPr>
        <w:pStyle w:val="Textoindependiente"/>
        <w:spacing w:before="1"/>
        <w:rPr>
          <w:sz w:val="25"/>
        </w:rPr>
      </w:pPr>
    </w:p>
    <w:p w14:paraId="240E88FA" w14:textId="77777777" w:rsidR="00C44563" w:rsidRDefault="00077FC4">
      <w:pPr>
        <w:pStyle w:val="Textoindependiente"/>
        <w:ind w:left="119" w:right="100"/>
        <w:jc w:val="both"/>
      </w:pPr>
      <w:r>
        <w:t>A</w:t>
      </w:r>
      <w:r>
        <w:rPr>
          <w:spacing w:val="1"/>
        </w:rPr>
        <w:t xml:space="preserve"> </w:t>
      </w:r>
      <w:r>
        <w:t>tales</w:t>
      </w:r>
      <w:r>
        <w:rPr>
          <w:spacing w:val="1"/>
        </w:rPr>
        <w:t xml:space="preserve"> </w:t>
      </w:r>
      <w:r>
        <w:t>efectos,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modifica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pertinente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</w:t>
      </w:r>
      <w:r>
        <w:t>partado</w:t>
      </w:r>
      <w:r>
        <w:rPr>
          <w:spacing w:val="1"/>
        </w:rPr>
        <w:t xml:space="preserve"> </w:t>
      </w:r>
      <w:r>
        <w:t>ALCANCE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 el</w:t>
      </w:r>
      <w:r>
        <w:rPr>
          <w:spacing w:val="1"/>
        </w:rPr>
        <w:t xml:space="preserve"> </w:t>
      </w:r>
      <w:r>
        <w:t>“PROCEDIMIENTO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ACTOS</w:t>
      </w:r>
      <w:r>
        <w:rPr>
          <w:spacing w:val="1"/>
        </w:rPr>
        <w:t xml:space="preserve"> </w:t>
      </w:r>
      <w:r>
        <w:t>PÚBLICOS</w:t>
      </w:r>
      <w:r>
        <w:rPr>
          <w:spacing w:val="62"/>
        </w:rPr>
        <w:t xml:space="preserve"> </w:t>
      </w:r>
      <w:r>
        <w:t>NO</w:t>
      </w:r>
      <w:r>
        <w:rPr>
          <w:spacing w:val="62"/>
        </w:rPr>
        <w:t xml:space="preserve"> </w:t>
      </w:r>
      <w:r>
        <w:t>PRESENCIALES</w:t>
      </w:r>
      <w:r>
        <w:rPr>
          <w:spacing w:val="62"/>
        </w:rPr>
        <w:t xml:space="preserve"> </w:t>
      </w:r>
      <w:r>
        <w:t>PARA</w:t>
      </w:r>
      <w:r>
        <w:rPr>
          <w:spacing w:val="62"/>
        </w:rPr>
        <w:t xml:space="preserve"> </w:t>
      </w:r>
      <w:r>
        <w:t>LA</w:t>
      </w:r>
      <w:r>
        <w:rPr>
          <w:spacing w:val="62"/>
        </w:rPr>
        <w:t xml:space="preserve"> </w:t>
      </w:r>
      <w:r>
        <w:t>COBERTURA</w:t>
      </w:r>
      <w:r>
        <w:rPr>
          <w:spacing w:val="6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CARGOS</w:t>
      </w:r>
      <w:r>
        <w:rPr>
          <w:spacing w:val="30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AUXILIARES,</w:t>
      </w:r>
      <w:r>
        <w:rPr>
          <w:spacing w:val="20"/>
        </w:rPr>
        <w:t xml:space="preserve"> </w:t>
      </w:r>
      <w:r>
        <w:t>COCINEROS</w:t>
      </w:r>
      <w:r>
        <w:rPr>
          <w:spacing w:val="16"/>
        </w:rPr>
        <w:t xml:space="preserve"> </w:t>
      </w:r>
      <w:r>
        <w:t>Y</w:t>
      </w:r>
      <w:r>
        <w:rPr>
          <w:spacing w:val="29"/>
        </w:rPr>
        <w:t xml:space="preserve"> </w:t>
      </w:r>
      <w:r>
        <w:t>AYUDANTES</w:t>
      </w:r>
      <w:r>
        <w:rPr>
          <w:spacing w:val="18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COCINA</w:t>
      </w:r>
      <w:r>
        <w:rPr>
          <w:spacing w:val="24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LEY</w:t>
      </w:r>
      <w:r>
        <w:rPr>
          <w:spacing w:val="33"/>
        </w:rPr>
        <w:t xml:space="preserve"> </w:t>
      </w:r>
      <w:r>
        <w:t>Nº</w:t>
      </w:r>
      <w:r>
        <w:rPr>
          <w:spacing w:val="18"/>
        </w:rPr>
        <w:t xml:space="preserve"> </w:t>
      </w:r>
      <w:r>
        <w:t>10.430</w:t>
      </w:r>
      <w:r>
        <w:rPr>
          <w:spacing w:val="8"/>
        </w:rPr>
        <w:t xml:space="preserve"> </w:t>
      </w:r>
      <w:r>
        <w:t>EN</w:t>
      </w:r>
    </w:p>
    <w:p w14:paraId="5CA9AB05" w14:textId="77777777" w:rsidR="00C44563" w:rsidRDefault="00077FC4">
      <w:pPr>
        <w:pStyle w:val="Textoindependiente"/>
        <w:spacing w:before="6"/>
        <w:ind w:left="119" w:right="98"/>
        <w:jc w:val="both"/>
      </w:pPr>
      <w:r>
        <w:t>CONTEXTO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PANDEMIA</w:t>
      </w:r>
      <w:r>
        <w:rPr>
          <w:spacing w:val="1"/>
        </w:rPr>
        <w:t xml:space="preserve"> </w:t>
      </w:r>
      <w:r>
        <w:t>COVID-19”,</w:t>
      </w:r>
      <w:r>
        <w:rPr>
          <w:spacing w:val="1"/>
        </w:rPr>
        <w:t xml:space="preserve"> </w:t>
      </w:r>
      <w:r>
        <w:t>aprobado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2250/20,</w:t>
      </w:r>
      <w:r>
        <w:rPr>
          <w:spacing w:val="1"/>
        </w:rPr>
        <w:t xml:space="preserve"> </w:t>
      </w:r>
      <w:r>
        <w:t>como IF-2020-</w:t>
      </w:r>
      <w:r>
        <w:rPr>
          <w:spacing w:val="1"/>
        </w:rPr>
        <w:t xml:space="preserve"> </w:t>
      </w:r>
      <w:r>
        <w:lastRenderedPageBreak/>
        <w:t>24581260-GDEBA-SSAYRHDGCYE, respecto al mecanismo a</w:t>
      </w:r>
      <w:r>
        <w:rPr>
          <w:spacing w:val="1"/>
        </w:rPr>
        <w:t xml:space="preserve"> </w:t>
      </w:r>
      <w:r>
        <w:t>utilizarse</w:t>
      </w:r>
      <w:r>
        <w:rPr>
          <w:spacing w:val="1"/>
        </w:rPr>
        <w:t xml:space="preserve"> </w:t>
      </w:r>
      <w:r>
        <w:t>en la cobertura</w:t>
      </w:r>
      <w:r>
        <w:rPr>
          <w:spacing w:val="1"/>
        </w:rPr>
        <w:t xml:space="preserve"> </w:t>
      </w:r>
      <w:r>
        <w:t>de cargos de</w:t>
      </w:r>
      <w:r>
        <w:rPr>
          <w:spacing w:val="1"/>
        </w:rPr>
        <w:t xml:space="preserve"> </w:t>
      </w:r>
      <w:r>
        <w:t>personal</w:t>
      </w:r>
      <w:r>
        <w:rPr>
          <w:spacing w:val="7"/>
        </w:rPr>
        <w:t xml:space="preserve"> </w:t>
      </w:r>
      <w:r>
        <w:t>Temporario</w:t>
      </w:r>
      <w:r>
        <w:rPr>
          <w:spacing w:val="4"/>
        </w:rPr>
        <w:t xml:space="preserve"> </w:t>
      </w:r>
      <w:r>
        <w:t>Transitorio</w:t>
      </w:r>
      <w:r>
        <w:rPr>
          <w:spacing w:val="2"/>
        </w:rPr>
        <w:t xml:space="preserve"> </w:t>
      </w:r>
      <w:r>
        <w:t>Mensualizado.</w:t>
      </w:r>
    </w:p>
    <w:p w14:paraId="7412D49A" w14:textId="77777777" w:rsidR="00C44563" w:rsidRDefault="00C44563">
      <w:pPr>
        <w:pStyle w:val="Textoindependiente"/>
        <w:spacing w:before="3"/>
        <w:rPr>
          <w:sz w:val="25"/>
        </w:rPr>
      </w:pPr>
    </w:p>
    <w:p w14:paraId="1B79D263" w14:textId="187E24B9" w:rsidR="00C44563" w:rsidRDefault="00077FC4" w:rsidP="00AB79F6">
      <w:pPr>
        <w:pStyle w:val="Textoindependiente"/>
        <w:ind w:left="119" w:right="105"/>
        <w:jc w:val="both"/>
      </w:pPr>
      <w:r>
        <w:t>Asimismo, se deja sin efecto el apartado “REQUISITOS QUE DEBEN CUNMPLIR LOS POSTULANTES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</w:t>
      </w:r>
      <w:r>
        <w:t>ER</w:t>
      </w:r>
      <w:r>
        <w:rPr>
          <w:spacing w:val="1"/>
        </w:rPr>
        <w:t xml:space="preserve"> </w:t>
      </w:r>
      <w:r>
        <w:t>DESIGNADOS”</w:t>
      </w:r>
      <w:r>
        <w:rPr>
          <w:spacing w:val="1"/>
        </w:rPr>
        <w:t xml:space="preserve"> </w:t>
      </w:r>
      <w:r>
        <w:t>establecidos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“PROCEDIMIENTO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ACTOS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PRESENCIALES</w:t>
      </w:r>
      <w:r>
        <w:rPr>
          <w:spacing w:val="1"/>
        </w:rPr>
        <w:t xml:space="preserve"> </w:t>
      </w:r>
      <w:r>
        <w:t>PARA</w:t>
      </w:r>
      <w:r>
        <w:rPr>
          <w:spacing w:val="49"/>
        </w:rPr>
        <w:t xml:space="preserve"> </w:t>
      </w:r>
      <w:r>
        <w:t>LA</w:t>
      </w:r>
      <w:r>
        <w:rPr>
          <w:spacing w:val="58"/>
        </w:rPr>
        <w:t xml:space="preserve"> </w:t>
      </w:r>
      <w:r>
        <w:t>COBERTURA</w:t>
      </w:r>
      <w:r>
        <w:rPr>
          <w:spacing w:val="6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CARGOS</w:t>
      </w:r>
      <w:r>
        <w:rPr>
          <w:spacing w:val="2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AUXILIARES,</w:t>
      </w:r>
      <w:r>
        <w:rPr>
          <w:spacing w:val="54"/>
        </w:rPr>
        <w:t xml:space="preserve"> </w:t>
      </w:r>
      <w:r>
        <w:t>COCINEROS</w:t>
      </w:r>
      <w:r>
        <w:rPr>
          <w:spacing w:val="50"/>
        </w:rPr>
        <w:t xml:space="preserve"> </w:t>
      </w:r>
      <w:r>
        <w:t>Y</w:t>
      </w:r>
      <w:r w:rsidR="00AB79F6">
        <w:t xml:space="preserve"> </w:t>
      </w:r>
      <w:r>
        <w:t>AYUDANTES</w:t>
      </w:r>
      <w:r>
        <w:rPr>
          <w:spacing w:val="50"/>
        </w:rPr>
        <w:t xml:space="preserve"> </w:t>
      </w:r>
      <w:r>
        <w:t>DE</w:t>
      </w:r>
      <w:r>
        <w:rPr>
          <w:spacing w:val="107"/>
        </w:rPr>
        <w:t xml:space="preserve"> </w:t>
      </w:r>
      <w:r>
        <w:t>COCINA</w:t>
      </w:r>
      <w:r>
        <w:rPr>
          <w:spacing w:val="116"/>
        </w:rPr>
        <w:t xml:space="preserve"> </w:t>
      </w:r>
      <w:r>
        <w:t>DE</w:t>
      </w:r>
      <w:r>
        <w:rPr>
          <w:spacing w:val="108"/>
        </w:rPr>
        <w:t xml:space="preserve"> </w:t>
      </w:r>
      <w:r>
        <w:t>LA</w:t>
      </w:r>
      <w:r>
        <w:rPr>
          <w:spacing w:val="116"/>
        </w:rPr>
        <w:t xml:space="preserve"> </w:t>
      </w:r>
      <w:r>
        <w:t>LEY</w:t>
      </w:r>
      <w:r>
        <w:rPr>
          <w:spacing w:val="116"/>
        </w:rPr>
        <w:t xml:space="preserve"> </w:t>
      </w:r>
      <w:r>
        <w:t>Nº</w:t>
      </w:r>
      <w:r>
        <w:rPr>
          <w:spacing w:val="116"/>
        </w:rPr>
        <w:t xml:space="preserve"> </w:t>
      </w:r>
      <w:r>
        <w:t>10.430</w:t>
      </w:r>
      <w:r>
        <w:rPr>
          <w:spacing w:val="107"/>
        </w:rPr>
        <w:t xml:space="preserve"> </w:t>
      </w:r>
      <w:r>
        <w:t>EN</w:t>
      </w:r>
      <w:r>
        <w:rPr>
          <w:spacing w:val="108"/>
        </w:rPr>
        <w:t xml:space="preserve"> </w:t>
      </w:r>
      <w:r>
        <w:t>CONTEXTO</w:t>
      </w:r>
      <w:r>
        <w:rPr>
          <w:spacing w:val="116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PANDEMIA</w:t>
      </w:r>
      <w:r>
        <w:rPr>
          <w:spacing w:val="16"/>
        </w:rPr>
        <w:t xml:space="preserve"> </w:t>
      </w:r>
      <w:r>
        <w:t>COVID-19”,</w:t>
      </w:r>
    </w:p>
    <w:p w14:paraId="2B88DE62" w14:textId="77777777" w:rsidR="00C44563" w:rsidRDefault="00077FC4">
      <w:pPr>
        <w:pStyle w:val="Textoindependiente"/>
        <w:spacing w:before="2"/>
        <w:ind w:left="120" w:right="102"/>
        <w:jc w:val="both"/>
      </w:pPr>
      <w:r>
        <w:t>aprobado por la Resolución N° 2250/20, como IF-2020-24581260-GDEBA-SSAYRHDGCYE, respecto al</w:t>
      </w:r>
      <w:r>
        <w:rPr>
          <w:spacing w:val="1"/>
        </w:rPr>
        <w:t xml:space="preserve"> </w:t>
      </w:r>
      <w:r>
        <w:t>mecanismo</w:t>
      </w:r>
      <w:r>
        <w:rPr>
          <w:spacing w:val="13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utilizarse</w:t>
      </w:r>
      <w:r>
        <w:rPr>
          <w:spacing w:val="23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cobertura</w:t>
      </w:r>
      <w:r>
        <w:rPr>
          <w:spacing w:val="19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cargos</w:t>
      </w:r>
      <w:r>
        <w:rPr>
          <w:spacing w:val="2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personal</w:t>
      </w:r>
      <w:r>
        <w:rPr>
          <w:spacing w:val="16"/>
        </w:rPr>
        <w:t xml:space="preserve"> </w:t>
      </w:r>
      <w:r>
        <w:t>Temporario</w:t>
      </w:r>
      <w:r>
        <w:rPr>
          <w:spacing w:val="14"/>
        </w:rPr>
        <w:t xml:space="preserve"> </w:t>
      </w:r>
      <w:r>
        <w:t>Transitorio</w:t>
      </w:r>
      <w:r>
        <w:rPr>
          <w:spacing w:val="11"/>
        </w:rPr>
        <w:t xml:space="preserve"> </w:t>
      </w:r>
      <w:r>
        <w:t>Mensualizado.</w:t>
      </w:r>
    </w:p>
    <w:p w14:paraId="3CC814D7" w14:textId="77777777" w:rsidR="00C44563" w:rsidRDefault="00C44563">
      <w:pPr>
        <w:pStyle w:val="Textoindependiente"/>
        <w:spacing w:before="2"/>
        <w:rPr>
          <w:sz w:val="25"/>
        </w:rPr>
      </w:pPr>
    </w:p>
    <w:p w14:paraId="62D461A2" w14:textId="77777777" w:rsidR="00C44563" w:rsidRDefault="00077FC4">
      <w:pPr>
        <w:pStyle w:val="Textoindependiente"/>
        <w:ind w:left="120" w:right="102"/>
        <w:jc w:val="both"/>
      </w:pPr>
      <w:r>
        <w:t>En el caso que</w:t>
      </w:r>
      <w:r>
        <w:rPr>
          <w:spacing w:val="1"/>
        </w:rPr>
        <w:t xml:space="preserve"> </w:t>
      </w:r>
      <w:r>
        <w:t>la o el agente auxiliar que sea designada/o esté alcanzada/o por las disposiciones del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1º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90/20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Ministerio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Jefatura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Gabinete</w:t>
      </w:r>
      <w:r>
        <w:rPr>
          <w:spacing w:val="1"/>
        </w:rPr>
        <w:t xml:space="preserve"> </w:t>
      </w:r>
      <w:r>
        <w:t>de Ministros, podrá tomar</w:t>
      </w:r>
      <w:r>
        <w:rPr>
          <w:spacing w:val="1"/>
        </w:rPr>
        <w:t xml:space="preserve"> </w:t>
      </w:r>
      <w:r>
        <w:t>posesión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hayan</w:t>
      </w:r>
      <w:r>
        <w:rPr>
          <w:spacing w:val="1"/>
        </w:rPr>
        <w:t xml:space="preserve"> </w:t>
      </w:r>
      <w:r>
        <w:t>transcurrido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VEINTIÚN</w:t>
      </w:r>
      <w:r>
        <w:rPr>
          <w:spacing w:val="1"/>
        </w:rPr>
        <w:t xml:space="preserve"> </w:t>
      </w:r>
      <w:r>
        <w:t>(21)</w:t>
      </w:r>
      <w:r>
        <w:rPr>
          <w:spacing w:val="1"/>
        </w:rPr>
        <w:t xml:space="preserve"> </w:t>
      </w:r>
      <w:r>
        <w:t>días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haber</w:t>
      </w:r>
      <w:r>
        <w:rPr>
          <w:spacing w:val="1"/>
        </w:rPr>
        <w:t xml:space="preserve"> </w:t>
      </w:r>
      <w:r>
        <w:t>co</w:t>
      </w:r>
      <w:r>
        <w:t>mpletado</w:t>
      </w:r>
      <w:r>
        <w:rPr>
          <w:spacing w:val="1"/>
        </w:rPr>
        <w:t xml:space="preserve"> </w:t>
      </w:r>
      <w:r>
        <w:t>el esquema de</w:t>
      </w:r>
      <w:r>
        <w:rPr>
          <w:spacing w:val="1"/>
        </w:rPr>
        <w:t xml:space="preserve"> </w:t>
      </w:r>
      <w:r>
        <w:t>vacunación de cualquiera de las vacunas destinadas a generar inmunidad adquirida contra la COVID-19</w:t>
      </w:r>
      <w:r>
        <w:rPr>
          <w:spacing w:val="1"/>
        </w:rPr>
        <w:t xml:space="preserve"> </w:t>
      </w:r>
      <w:r>
        <w:t>autorizadas</w:t>
      </w:r>
      <w:r>
        <w:rPr>
          <w:spacing w:val="6"/>
        </w:rPr>
        <w:t xml:space="preserve"> </w:t>
      </w:r>
      <w:r>
        <w:t>para</w:t>
      </w:r>
      <w:r>
        <w:rPr>
          <w:spacing w:val="14"/>
        </w:rPr>
        <w:t xml:space="preserve"> </w:t>
      </w:r>
      <w:r>
        <w:t>su</w:t>
      </w:r>
      <w:r>
        <w:rPr>
          <w:spacing w:val="2"/>
        </w:rPr>
        <w:t xml:space="preserve"> </w:t>
      </w:r>
      <w:r>
        <w:t>uso</w:t>
      </w:r>
      <w:r>
        <w:rPr>
          <w:spacing w:val="12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República</w:t>
      </w:r>
      <w:r>
        <w:rPr>
          <w:spacing w:val="4"/>
        </w:rPr>
        <w:t xml:space="preserve"> </w:t>
      </w:r>
      <w:r>
        <w:t>Argentina.</w:t>
      </w:r>
    </w:p>
    <w:p w14:paraId="08B2626A" w14:textId="77777777" w:rsidR="00C44563" w:rsidRDefault="00C44563">
      <w:pPr>
        <w:pStyle w:val="Textoindependiente"/>
        <w:spacing w:before="7"/>
        <w:rPr>
          <w:sz w:val="25"/>
        </w:rPr>
      </w:pPr>
    </w:p>
    <w:p w14:paraId="3E7638D3" w14:textId="77777777" w:rsidR="00C44563" w:rsidRDefault="00077FC4">
      <w:pPr>
        <w:pStyle w:val="Textoindependiente"/>
        <w:ind w:left="120" w:right="98"/>
        <w:jc w:val="both"/>
      </w:pPr>
      <w:r>
        <w:t>Cesará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cargo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agente que</w:t>
      </w:r>
      <w:r>
        <w:rPr>
          <w:spacing w:val="1"/>
        </w:rPr>
        <w:t xml:space="preserve"> </w:t>
      </w:r>
      <w:r>
        <w:t>haya</w:t>
      </w:r>
      <w:r>
        <w:rPr>
          <w:spacing w:val="1"/>
        </w:rPr>
        <w:t xml:space="preserve"> </w:t>
      </w:r>
      <w:r>
        <w:t>sido</w:t>
      </w:r>
      <w:r>
        <w:rPr>
          <w:spacing w:val="1"/>
        </w:rPr>
        <w:t xml:space="preserve"> </w:t>
      </w:r>
      <w:r>
        <w:t>designada/o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cobertura de estas vacantes</w:t>
      </w:r>
      <w:r>
        <w:rPr>
          <w:spacing w:val="1"/>
        </w:rPr>
        <w:t xml:space="preserve"> </w:t>
      </w:r>
      <w:r>
        <w:t>conforme lo establecido en el apartado</w:t>
      </w:r>
      <w:r>
        <w:rPr>
          <w:spacing w:val="1"/>
        </w:rPr>
        <w:t xml:space="preserve"> </w:t>
      </w:r>
      <w:r>
        <w:t>ALCANCE establecido en el anexo identificado como IF-2020-</w:t>
      </w:r>
      <w:r>
        <w:rPr>
          <w:spacing w:val="1"/>
        </w:rPr>
        <w:t xml:space="preserve"> </w:t>
      </w:r>
      <w:r>
        <w:t>24581260-GDEBA-SSAYRHDGCYE</w:t>
      </w:r>
      <w:r>
        <w:rPr>
          <w:spacing w:val="1"/>
        </w:rPr>
        <w:t xml:space="preserve"> </w:t>
      </w:r>
      <w:r>
        <w:t>y de acuerdo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 estipulado</w:t>
      </w:r>
      <w:r>
        <w:rPr>
          <w:spacing w:val="1"/>
        </w:rPr>
        <w:t xml:space="preserve"> </w:t>
      </w:r>
      <w:r>
        <w:t>en las Resoluciones N° 416/21 y N°</w:t>
      </w:r>
      <w:r>
        <w:rPr>
          <w:spacing w:val="1"/>
        </w:rPr>
        <w:t xml:space="preserve"> </w:t>
      </w:r>
      <w:r>
        <w:t>1141/21 de la Dirección General de Cult</w:t>
      </w:r>
      <w:r>
        <w:t>ura y Educación, al momento de la toma de posesión del nuevo</w:t>
      </w:r>
      <w:r>
        <w:rPr>
          <w:spacing w:val="1"/>
        </w:rPr>
        <w:t xml:space="preserve"> </w:t>
      </w:r>
      <w:r>
        <w:t>agente.</w:t>
      </w:r>
    </w:p>
    <w:p w14:paraId="586ED8F5" w14:textId="77777777" w:rsidR="00C44563" w:rsidRDefault="00C44563">
      <w:pPr>
        <w:pStyle w:val="Textoindependiente"/>
        <w:spacing w:before="7"/>
        <w:rPr>
          <w:sz w:val="25"/>
        </w:rPr>
      </w:pPr>
    </w:p>
    <w:p w14:paraId="2F8614D5" w14:textId="77777777" w:rsidR="00C44563" w:rsidRDefault="00077FC4">
      <w:pPr>
        <w:pStyle w:val="Textoindependiente"/>
        <w:spacing w:before="1"/>
        <w:ind w:left="120" w:right="102"/>
        <w:jc w:val="both"/>
      </w:pPr>
      <w:r>
        <w:rPr>
          <w:rFonts w:ascii="Arial" w:hAnsi="Arial"/>
          <w:b/>
        </w:rPr>
        <w:t xml:space="preserve">ARTÍCULO 16°: </w:t>
      </w:r>
      <w:r>
        <w:t>Dar</w:t>
      </w:r>
      <w:r>
        <w:rPr>
          <w:spacing w:val="1"/>
        </w:rPr>
        <w:t xml:space="preserve"> </w:t>
      </w:r>
      <w:r>
        <w:t>continuidad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agentes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hayan</w:t>
      </w:r>
      <w:r>
        <w:rPr>
          <w:spacing w:val="1"/>
        </w:rPr>
        <w:t xml:space="preserve"> </w:t>
      </w:r>
      <w:r>
        <w:t>sido designadas/os como suplentes</w:t>
      </w:r>
      <w:r>
        <w:rPr>
          <w:spacing w:val="1"/>
        </w:rPr>
        <w:t xml:space="preserve"> </w:t>
      </w:r>
      <w:r>
        <w:t>extraordinarios, en el marco de lo estipulado en el artículo 12 de la Resolución N° 416/21 d</w:t>
      </w:r>
      <w:r>
        <w:t>e la Dirección</w:t>
      </w:r>
      <w:r>
        <w:rPr>
          <w:spacing w:val="1"/>
        </w:rPr>
        <w:t xml:space="preserve"> </w:t>
      </w:r>
      <w:r>
        <w:t>General de Cultura y Educación, hasta el 31 de diciembre de 2021, para atender a los establecimientos</w:t>
      </w:r>
      <w:r>
        <w:rPr>
          <w:spacing w:val="1"/>
        </w:rPr>
        <w:t xml:space="preserve"> </w:t>
      </w:r>
      <w:r>
        <w:t>educativos</w:t>
      </w:r>
      <w:r>
        <w:rPr>
          <w:spacing w:val="3"/>
        </w:rPr>
        <w:t xml:space="preserve"> </w:t>
      </w:r>
      <w:r>
        <w:t>denominados</w:t>
      </w:r>
      <w:r>
        <w:rPr>
          <w:spacing w:val="14"/>
        </w:rPr>
        <w:t xml:space="preserve"> </w:t>
      </w:r>
      <w:r>
        <w:t>UNITARIOS.</w:t>
      </w:r>
    </w:p>
    <w:p w14:paraId="746E4842" w14:textId="77777777" w:rsidR="00C44563" w:rsidRDefault="00C44563">
      <w:pPr>
        <w:pStyle w:val="Textoindependiente"/>
        <w:spacing w:before="9"/>
        <w:rPr>
          <w:sz w:val="25"/>
        </w:rPr>
      </w:pPr>
    </w:p>
    <w:p w14:paraId="45D70A15" w14:textId="77777777" w:rsidR="00C44563" w:rsidRDefault="00077FC4">
      <w:pPr>
        <w:pStyle w:val="Ttulo1"/>
      </w:pPr>
      <w:r>
        <w:t>Capitulo</w:t>
      </w:r>
      <w:r>
        <w:rPr>
          <w:spacing w:val="21"/>
        </w:rPr>
        <w:t xml:space="preserve"> </w:t>
      </w:r>
      <w:r>
        <w:t>IV.</w:t>
      </w:r>
      <w:r>
        <w:rPr>
          <w:spacing w:val="36"/>
        </w:rPr>
        <w:t xml:space="preserve"> </w:t>
      </w:r>
      <w:r>
        <w:t>Disposiciones</w:t>
      </w:r>
      <w:r>
        <w:rPr>
          <w:spacing w:val="29"/>
        </w:rPr>
        <w:t xml:space="preserve"> </w:t>
      </w:r>
      <w:r>
        <w:t>Finales</w:t>
      </w:r>
    </w:p>
    <w:p w14:paraId="65AA9614" w14:textId="77777777" w:rsidR="00C44563" w:rsidRDefault="00C44563">
      <w:pPr>
        <w:pStyle w:val="Textoindependiente"/>
        <w:spacing w:before="11"/>
        <w:rPr>
          <w:rFonts w:ascii="Arial"/>
          <w:b/>
          <w:sz w:val="24"/>
        </w:rPr>
      </w:pPr>
    </w:p>
    <w:p w14:paraId="5C4C5DEC" w14:textId="77777777" w:rsidR="00C44563" w:rsidRDefault="00077FC4">
      <w:pPr>
        <w:pStyle w:val="Textoindependiente"/>
        <w:ind w:left="120" w:right="101"/>
        <w:jc w:val="both"/>
      </w:pPr>
      <w:r>
        <w:rPr>
          <w:rFonts w:ascii="Arial" w:hAnsi="Arial"/>
          <w:b/>
        </w:rPr>
        <w:t xml:space="preserve">ARTÍCULO 17°: </w:t>
      </w:r>
      <w:r>
        <w:t>Encomendar a la Subsecretaría de Educación y a la Su</w:t>
      </w:r>
      <w:r>
        <w:t>bsecretaría de Administración y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Humanos,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conjunta,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dictado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norma</w:t>
      </w:r>
      <w:r>
        <w:rPr>
          <w:spacing w:val="1"/>
        </w:rPr>
        <w:t xml:space="preserve"> </w:t>
      </w:r>
      <w:r>
        <w:t>complementaria necesaria para la</w:t>
      </w:r>
      <w:r>
        <w:rPr>
          <w:spacing w:val="1"/>
        </w:rPr>
        <w:t xml:space="preserve"> </w:t>
      </w:r>
      <w:r>
        <w:t>ejecución</w:t>
      </w:r>
      <w:r>
        <w:rPr>
          <w:spacing w:val="8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presente</w:t>
      </w:r>
      <w:r>
        <w:rPr>
          <w:spacing w:val="8"/>
        </w:rPr>
        <w:t xml:space="preserve"> </w:t>
      </w:r>
      <w:r>
        <w:t>Resolución.</w:t>
      </w:r>
    </w:p>
    <w:p w14:paraId="78BC0CB5" w14:textId="77777777" w:rsidR="00C44563" w:rsidRDefault="00C44563">
      <w:pPr>
        <w:pStyle w:val="Textoindependiente"/>
        <w:spacing w:before="3"/>
        <w:rPr>
          <w:sz w:val="25"/>
        </w:rPr>
      </w:pPr>
    </w:p>
    <w:p w14:paraId="6140841F" w14:textId="77777777" w:rsidR="00C44563" w:rsidRDefault="00077FC4">
      <w:pPr>
        <w:pStyle w:val="Textoindependiente"/>
        <w:ind w:left="120" w:right="102"/>
        <w:jc w:val="both"/>
      </w:pPr>
      <w:r>
        <w:rPr>
          <w:rFonts w:ascii="Arial" w:hAnsi="Arial"/>
          <w:b/>
        </w:rPr>
        <w:t>ARTICULO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18º:</w:t>
      </w:r>
      <w:r>
        <w:rPr>
          <w:rFonts w:ascii="Arial" w:hAnsi="Arial"/>
          <w:b/>
          <w:spacing w:val="1"/>
        </w:rPr>
        <w:t xml:space="preserve"> </w:t>
      </w:r>
      <w:r>
        <w:t>Establecer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refrendada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Subsecretaría de</w:t>
      </w:r>
      <w:r>
        <w:rPr>
          <w:spacing w:val="1"/>
        </w:rPr>
        <w:t xml:space="preserve"> </w:t>
      </w:r>
      <w:r>
        <w:t>Administración</w:t>
      </w:r>
      <w:r>
        <w:rPr>
          <w:spacing w:val="10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Recursos</w:t>
      </w:r>
      <w:r>
        <w:rPr>
          <w:spacing w:val="10"/>
        </w:rPr>
        <w:t xml:space="preserve"> </w:t>
      </w:r>
      <w:r>
        <w:t>Humanos</w:t>
      </w:r>
      <w:r>
        <w:rPr>
          <w:spacing w:val="14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Subsecretaría</w:t>
      </w:r>
      <w:r>
        <w:rPr>
          <w:spacing w:val="1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Educación.</w:t>
      </w:r>
    </w:p>
    <w:p w14:paraId="03198995" w14:textId="77777777" w:rsidR="00C44563" w:rsidRDefault="00C44563">
      <w:pPr>
        <w:pStyle w:val="Textoindependiente"/>
        <w:spacing w:before="2"/>
        <w:rPr>
          <w:sz w:val="25"/>
        </w:rPr>
      </w:pPr>
    </w:p>
    <w:p w14:paraId="05BFD753" w14:textId="77777777" w:rsidR="00C44563" w:rsidRDefault="00077FC4">
      <w:pPr>
        <w:pStyle w:val="Textoindependiente"/>
        <w:ind w:left="120" w:right="101"/>
        <w:jc w:val="both"/>
      </w:pPr>
      <w:r>
        <w:rPr>
          <w:rFonts w:ascii="Arial" w:hAnsi="Arial"/>
          <w:b/>
        </w:rPr>
        <w:t>ARTÍCULO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19º</w:t>
      </w:r>
      <w:r>
        <w:t>:</w:t>
      </w:r>
      <w:r>
        <w:rPr>
          <w:spacing w:val="1"/>
        </w:rPr>
        <w:t xml:space="preserve"> </w:t>
      </w:r>
      <w:r>
        <w:t>Registrar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de Coordinación Administrativa.</w:t>
      </w:r>
      <w:r>
        <w:rPr>
          <w:spacing w:val="1"/>
        </w:rPr>
        <w:t xml:space="preserve"> </w:t>
      </w:r>
      <w:r>
        <w:t>Comunicar a la Subsecretaría de Educación y de Administración y Recursos Humanos. Publicar, dar al</w:t>
      </w:r>
      <w:r>
        <w:rPr>
          <w:spacing w:val="1"/>
        </w:rPr>
        <w:t xml:space="preserve"> </w:t>
      </w:r>
      <w:r>
        <w:t>Boletín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incorporar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Documental</w:t>
      </w:r>
      <w:r>
        <w:rPr>
          <w:spacing w:val="1"/>
        </w:rPr>
        <w:t xml:space="preserve"> </w:t>
      </w:r>
      <w:r>
        <w:t>Malvinas Argentinas</w:t>
      </w:r>
      <w:r>
        <w:rPr>
          <w:spacing w:val="1"/>
        </w:rPr>
        <w:t xml:space="preserve"> </w:t>
      </w:r>
      <w:r>
        <w:t>(SINDMA).</w:t>
      </w:r>
      <w:r>
        <w:rPr>
          <w:spacing w:val="6"/>
        </w:rPr>
        <w:t xml:space="preserve"> </w:t>
      </w:r>
      <w:r>
        <w:t>Cumplido,</w:t>
      </w:r>
      <w:r>
        <w:rPr>
          <w:spacing w:val="7"/>
        </w:rPr>
        <w:t xml:space="preserve"> </w:t>
      </w:r>
      <w:r>
        <w:t>archivar.</w:t>
      </w:r>
    </w:p>
    <w:p w14:paraId="2BB4357E" w14:textId="70DEAFCD" w:rsidR="00C44563" w:rsidRDefault="00C44563">
      <w:pPr>
        <w:pStyle w:val="Textoindependiente"/>
        <w:rPr>
          <w:sz w:val="20"/>
        </w:rPr>
      </w:pPr>
    </w:p>
    <w:p w14:paraId="2A0B4515" w14:textId="0D6608FA" w:rsidR="00AB79F6" w:rsidRDefault="00AB79F6">
      <w:pPr>
        <w:pStyle w:val="Textoindependiente"/>
        <w:rPr>
          <w:sz w:val="20"/>
        </w:rPr>
      </w:pPr>
    </w:p>
    <w:p w14:paraId="1E732A33" w14:textId="4326B607" w:rsidR="00AB79F6" w:rsidRDefault="00AB79F6">
      <w:pPr>
        <w:pStyle w:val="Textoindependiente"/>
        <w:rPr>
          <w:sz w:val="20"/>
        </w:rPr>
      </w:pPr>
    </w:p>
    <w:p w14:paraId="1A8F3175" w14:textId="77777777" w:rsidR="00AB79F6" w:rsidRDefault="00AB79F6">
      <w:pPr>
        <w:pStyle w:val="Textoindependiente"/>
        <w:rPr>
          <w:sz w:val="20"/>
        </w:rPr>
      </w:pPr>
    </w:p>
    <w:p w14:paraId="0D993BF3" w14:textId="77777777" w:rsidR="00C44563" w:rsidRDefault="00C44563">
      <w:pPr>
        <w:pStyle w:val="Textoindependiente"/>
        <w:spacing w:before="3"/>
        <w:rPr>
          <w:sz w:val="18"/>
        </w:rPr>
      </w:pPr>
    </w:p>
    <w:p w14:paraId="4A9D8F3A" w14:textId="77777777" w:rsidR="00C44563" w:rsidRDefault="00C44563">
      <w:pPr>
        <w:rPr>
          <w:sz w:val="18"/>
        </w:rPr>
        <w:sectPr w:rsidR="00C44563">
          <w:pgSz w:w="12240" w:h="15840"/>
          <w:pgMar w:top="440" w:right="240" w:bottom="280" w:left="1280" w:header="720" w:footer="720" w:gutter="0"/>
          <w:cols w:space="720"/>
        </w:sectPr>
      </w:pPr>
    </w:p>
    <w:p w14:paraId="198C7585" w14:textId="77777777" w:rsidR="00C44563" w:rsidRDefault="00C44563">
      <w:pPr>
        <w:pStyle w:val="Textoindependiente"/>
        <w:spacing w:before="7"/>
        <w:rPr>
          <w:sz w:val="9"/>
        </w:rPr>
      </w:pPr>
    </w:p>
    <w:p w14:paraId="3C8533CD" w14:textId="77777777" w:rsidR="00C44563" w:rsidRDefault="00077FC4">
      <w:pPr>
        <w:spacing w:line="213" w:lineRule="auto"/>
        <w:ind w:left="160" w:right="983"/>
        <w:rPr>
          <w:sz w:val="11"/>
        </w:rPr>
      </w:pPr>
      <w:r>
        <w:rPr>
          <w:sz w:val="11"/>
        </w:rPr>
        <w:t>Digitally</w:t>
      </w:r>
      <w:r>
        <w:rPr>
          <w:spacing w:val="7"/>
          <w:sz w:val="11"/>
        </w:rPr>
        <w:t xml:space="preserve"> </w:t>
      </w:r>
      <w:r>
        <w:rPr>
          <w:sz w:val="11"/>
        </w:rPr>
        <w:t>signe</w:t>
      </w:r>
      <w:r>
        <w:rPr>
          <w:sz w:val="11"/>
        </w:rPr>
        <w:t>d</w:t>
      </w:r>
      <w:r>
        <w:rPr>
          <w:spacing w:val="8"/>
          <w:sz w:val="11"/>
        </w:rPr>
        <w:t xml:space="preserve"> </w:t>
      </w:r>
      <w:r>
        <w:rPr>
          <w:sz w:val="11"/>
        </w:rPr>
        <w:t>by</w:t>
      </w:r>
      <w:r>
        <w:rPr>
          <w:spacing w:val="7"/>
          <w:sz w:val="11"/>
        </w:rPr>
        <w:t xml:space="preserve"> </w:t>
      </w:r>
      <w:r>
        <w:rPr>
          <w:sz w:val="11"/>
        </w:rPr>
        <w:t>FERRARIS</w:t>
      </w:r>
      <w:r>
        <w:rPr>
          <w:spacing w:val="8"/>
          <w:sz w:val="11"/>
        </w:rPr>
        <w:t xml:space="preserve"> </w:t>
      </w:r>
      <w:r>
        <w:rPr>
          <w:sz w:val="11"/>
        </w:rPr>
        <w:t>Paula</w:t>
      </w:r>
      <w:r>
        <w:rPr>
          <w:spacing w:val="8"/>
          <w:sz w:val="11"/>
        </w:rPr>
        <w:t xml:space="preserve"> </w:t>
      </w:r>
      <w:r>
        <w:rPr>
          <w:sz w:val="11"/>
        </w:rPr>
        <w:t>Veronica</w:t>
      </w:r>
      <w:r>
        <w:rPr>
          <w:spacing w:val="-28"/>
          <w:sz w:val="11"/>
        </w:rPr>
        <w:t xml:space="preserve"> </w:t>
      </w:r>
      <w:r>
        <w:rPr>
          <w:w w:val="105"/>
          <w:sz w:val="11"/>
        </w:rPr>
        <w:t>Date: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2021.07.29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13:42:35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ART</w:t>
      </w:r>
    </w:p>
    <w:p w14:paraId="5D211A0F" w14:textId="77777777" w:rsidR="00C44563" w:rsidRDefault="00077FC4">
      <w:pPr>
        <w:spacing w:line="116" w:lineRule="exact"/>
        <w:ind w:left="160"/>
        <w:rPr>
          <w:sz w:val="11"/>
        </w:rPr>
      </w:pPr>
      <w:r>
        <w:rPr>
          <w:sz w:val="11"/>
        </w:rPr>
        <w:t>Location:</w:t>
      </w:r>
      <w:r>
        <w:rPr>
          <w:spacing w:val="8"/>
          <w:sz w:val="11"/>
        </w:rPr>
        <w:t xml:space="preserve"> </w:t>
      </w:r>
      <w:r>
        <w:rPr>
          <w:sz w:val="11"/>
        </w:rPr>
        <w:t>Provincia</w:t>
      </w:r>
      <w:r>
        <w:rPr>
          <w:spacing w:val="9"/>
          <w:sz w:val="11"/>
        </w:rPr>
        <w:t xml:space="preserve"> </w:t>
      </w:r>
      <w:r>
        <w:rPr>
          <w:sz w:val="11"/>
        </w:rPr>
        <w:t>de</w:t>
      </w:r>
      <w:r>
        <w:rPr>
          <w:spacing w:val="8"/>
          <w:sz w:val="11"/>
        </w:rPr>
        <w:t xml:space="preserve"> </w:t>
      </w:r>
      <w:r>
        <w:rPr>
          <w:sz w:val="11"/>
        </w:rPr>
        <w:t>Buenos</w:t>
      </w:r>
      <w:r>
        <w:rPr>
          <w:spacing w:val="9"/>
          <w:sz w:val="11"/>
        </w:rPr>
        <w:t xml:space="preserve"> </w:t>
      </w:r>
      <w:r>
        <w:rPr>
          <w:sz w:val="11"/>
        </w:rPr>
        <w:t>Aires</w:t>
      </w:r>
    </w:p>
    <w:p w14:paraId="59F1A271" w14:textId="77777777" w:rsidR="00C44563" w:rsidRDefault="00077FC4">
      <w:pPr>
        <w:spacing w:before="72" w:line="261" w:lineRule="auto"/>
        <w:ind w:left="160" w:right="2023"/>
        <w:rPr>
          <w:rFonts w:ascii="Times New Roman"/>
          <w:sz w:val="16"/>
        </w:rPr>
      </w:pPr>
      <w:r>
        <w:rPr>
          <w:rFonts w:ascii="Times New Roman"/>
          <w:sz w:val="16"/>
        </w:rPr>
        <w:t>Paula veronica Ferraris</w:t>
      </w:r>
      <w:r>
        <w:rPr>
          <w:rFonts w:ascii="Times New Roman"/>
          <w:spacing w:val="-38"/>
          <w:sz w:val="16"/>
        </w:rPr>
        <w:t xml:space="preserve"> </w:t>
      </w:r>
      <w:r>
        <w:rPr>
          <w:rFonts w:ascii="Times New Roman"/>
          <w:sz w:val="16"/>
        </w:rPr>
        <w:t>Subsecretaria</w:t>
      </w:r>
    </w:p>
    <w:p w14:paraId="25F19F98" w14:textId="77777777" w:rsidR="00C44563" w:rsidRDefault="00077FC4">
      <w:pPr>
        <w:spacing w:before="4" w:line="232" w:lineRule="auto"/>
        <w:ind w:left="160" w:right="36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Subsecretaría</w:t>
      </w:r>
      <w:r>
        <w:rPr>
          <w:rFonts w:ascii="Times New Roman" w:hAnsi="Times New Roman"/>
          <w:spacing w:val="-4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4"/>
          <w:sz w:val="16"/>
        </w:rPr>
        <w:t xml:space="preserve"> </w:t>
      </w:r>
      <w:r>
        <w:rPr>
          <w:rFonts w:ascii="Times New Roman" w:hAnsi="Times New Roman"/>
          <w:sz w:val="16"/>
        </w:rPr>
        <w:t>Administración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y</w:t>
      </w:r>
      <w:r>
        <w:rPr>
          <w:rFonts w:ascii="Times New Roman" w:hAnsi="Times New Roman"/>
          <w:spacing w:val="-4"/>
          <w:sz w:val="16"/>
        </w:rPr>
        <w:t xml:space="preserve"> </w:t>
      </w:r>
      <w:r>
        <w:rPr>
          <w:rFonts w:ascii="Times New Roman" w:hAnsi="Times New Roman"/>
          <w:sz w:val="16"/>
        </w:rPr>
        <w:t>Recursos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Humanos</w:t>
      </w:r>
      <w:r>
        <w:rPr>
          <w:rFonts w:ascii="Times New Roman" w:hAnsi="Times New Roman"/>
          <w:spacing w:val="-37"/>
          <w:sz w:val="16"/>
        </w:rPr>
        <w:t xml:space="preserve"> </w:t>
      </w:r>
      <w:r>
        <w:rPr>
          <w:rFonts w:ascii="Times New Roman" w:hAnsi="Times New Roman"/>
          <w:sz w:val="16"/>
        </w:rPr>
        <w:t>Dirección</w:t>
      </w:r>
      <w:r>
        <w:rPr>
          <w:rFonts w:ascii="Times New Roman" w:hAnsi="Times New Roman"/>
          <w:spacing w:val="-1"/>
          <w:sz w:val="16"/>
        </w:rPr>
        <w:t xml:space="preserve"> </w:t>
      </w:r>
      <w:r>
        <w:rPr>
          <w:rFonts w:ascii="Times New Roman" w:hAnsi="Times New Roman"/>
          <w:sz w:val="16"/>
        </w:rPr>
        <w:t>General</w:t>
      </w:r>
      <w:r>
        <w:rPr>
          <w:rFonts w:ascii="Times New Roman" w:hAnsi="Times New Roman"/>
          <w:spacing w:val="-1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1"/>
          <w:sz w:val="16"/>
        </w:rPr>
        <w:t xml:space="preserve"> </w:t>
      </w:r>
      <w:r>
        <w:rPr>
          <w:rFonts w:ascii="Times New Roman" w:hAnsi="Times New Roman"/>
          <w:sz w:val="16"/>
        </w:rPr>
        <w:t>Cultura</w:t>
      </w:r>
      <w:r>
        <w:rPr>
          <w:rFonts w:ascii="Times New Roman" w:hAnsi="Times New Roman"/>
          <w:spacing w:val="-1"/>
          <w:sz w:val="16"/>
        </w:rPr>
        <w:t xml:space="preserve"> </w:t>
      </w:r>
      <w:r>
        <w:rPr>
          <w:rFonts w:ascii="Times New Roman" w:hAnsi="Times New Roman"/>
          <w:sz w:val="16"/>
        </w:rPr>
        <w:t>y</w:t>
      </w:r>
      <w:r>
        <w:rPr>
          <w:rFonts w:ascii="Times New Roman" w:hAnsi="Times New Roman"/>
          <w:spacing w:val="-1"/>
          <w:sz w:val="16"/>
        </w:rPr>
        <w:t xml:space="preserve"> </w:t>
      </w:r>
      <w:r>
        <w:rPr>
          <w:rFonts w:ascii="Times New Roman" w:hAnsi="Times New Roman"/>
          <w:sz w:val="16"/>
        </w:rPr>
        <w:t>Educación</w:t>
      </w:r>
    </w:p>
    <w:p w14:paraId="41845C31" w14:textId="77777777" w:rsidR="00C44563" w:rsidRDefault="00077FC4">
      <w:pPr>
        <w:pStyle w:val="Textoindependiente"/>
        <w:spacing w:before="1"/>
        <w:rPr>
          <w:rFonts w:ascii="Times New Roman"/>
          <w:sz w:val="13"/>
        </w:rPr>
      </w:pPr>
      <w:r>
        <w:br w:type="column"/>
      </w:r>
    </w:p>
    <w:p w14:paraId="0DD192B4" w14:textId="77777777" w:rsidR="00C44563" w:rsidRDefault="00077FC4">
      <w:pPr>
        <w:spacing w:line="213" w:lineRule="auto"/>
        <w:ind w:left="160" w:right="2648"/>
        <w:rPr>
          <w:sz w:val="11"/>
        </w:rPr>
      </w:pPr>
      <w:r>
        <w:rPr>
          <w:sz w:val="11"/>
        </w:rPr>
        <w:t>Digitally</w:t>
      </w:r>
      <w:r>
        <w:rPr>
          <w:spacing w:val="7"/>
          <w:sz w:val="11"/>
        </w:rPr>
        <w:t xml:space="preserve"> </w:t>
      </w:r>
      <w:r>
        <w:rPr>
          <w:sz w:val="11"/>
        </w:rPr>
        <w:t>signed</w:t>
      </w:r>
      <w:r>
        <w:rPr>
          <w:spacing w:val="7"/>
          <w:sz w:val="11"/>
        </w:rPr>
        <w:t xml:space="preserve"> </w:t>
      </w:r>
      <w:r>
        <w:rPr>
          <w:sz w:val="11"/>
        </w:rPr>
        <w:t>by</w:t>
      </w:r>
      <w:r>
        <w:rPr>
          <w:spacing w:val="8"/>
          <w:sz w:val="11"/>
        </w:rPr>
        <w:t xml:space="preserve"> </w:t>
      </w:r>
      <w:r>
        <w:rPr>
          <w:sz w:val="11"/>
        </w:rPr>
        <w:t>BRACCHI</w:t>
      </w:r>
      <w:r>
        <w:rPr>
          <w:spacing w:val="7"/>
          <w:sz w:val="11"/>
        </w:rPr>
        <w:t xml:space="preserve"> </w:t>
      </w:r>
      <w:r>
        <w:rPr>
          <w:sz w:val="11"/>
        </w:rPr>
        <w:t>Claudia</w:t>
      </w:r>
      <w:r>
        <w:rPr>
          <w:spacing w:val="7"/>
          <w:sz w:val="11"/>
        </w:rPr>
        <w:t xml:space="preserve"> </w:t>
      </w:r>
      <w:r>
        <w:rPr>
          <w:sz w:val="11"/>
        </w:rPr>
        <w:t>Cristina</w:t>
      </w:r>
      <w:r>
        <w:rPr>
          <w:spacing w:val="-27"/>
          <w:sz w:val="11"/>
        </w:rPr>
        <w:t xml:space="preserve"> </w:t>
      </w:r>
      <w:r>
        <w:rPr>
          <w:w w:val="105"/>
          <w:sz w:val="11"/>
        </w:rPr>
        <w:t>Date: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2021.07.29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14:10:01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ART</w:t>
      </w:r>
    </w:p>
    <w:p w14:paraId="3BF5C122" w14:textId="77777777" w:rsidR="00C44563" w:rsidRDefault="00077FC4">
      <w:pPr>
        <w:spacing w:line="116" w:lineRule="exact"/>
        <w:ind w:left="160"/>
        <w:rPr>
          <w:sz w:val="11"/>
        </w:rPr>
      </w:pPr>
      <w:r>
        <w:rPr>
          <w:sz w:val="11"/>
        </w:rPr>
        <w:t>Location:</w:t>
      </w:r>
      <w:r>
        <w:rPr>
          <w:spacing w:val="8"/>
          <w:sz w:val="11"/>
        </w:rPr>
        <w:t xml:space="preserve"> </w:t>
      </w:r>
      <w:r>
        <w:rPr>
          <w:sz w:val="11"/>
        </w:rPr>
        <w:t>Provincia</w:t>
      </w:r>
      <w:r>
        <w:rPr>
          <w:spacing w:val="9"/>
          <w:sz w:val="11"/>
        </w:rPr>
        <w:t xml:space="preserve"> </w:t>
      </w:r>
      <w:r>
        <w:rPr>
          <w:sz w:val="11"/>
        </w:rPr>
        <w:t>de</w:t>
      </w:r>
      <w:r>
        <w:rPr>
          <w:spacing w:val="8"/>
          <w:sz w:val="11"/>
        </w:rPr>
        <w:t xml:space="preserve"> </w:t>
      </w:r>
      <w:r>
        <w:rPr>
          <w:sz w:val="11"/>
        </w:rPr>
        <w:t>Buenos</w:t>
      </w:r>
      <w:r>
        <w:rPr>
          <w:spacing w:val="9"/>
          <w:sz w:val="11"/>
        </w:rPr>
        <w:t xml:space="preserve"> </w:t>
      </w:r>
      <w:r>
        <w:rPr>
          <w:sz w:val="11"/>
        </w:rPr>
        <w:t>Aires</w:t>
      </w:r>
    </w:p>
    <w:p w14:paraId="5DFF029A" w14:textId="77777777" w:rsidR="00C44563" w:rsidRDefault="00077FC4">
      <w:pPr>
        <w:spacing w:before="72" w:line="261" w:lineRule="auto"/>
        <w:ind w:left="160" w:right="3558"/>
        <w:rPr>
          <w:rFonts w:ascii="Times New Roman"/>
          <w:sz w:val="16"/>
        </w:rPr>
      </w:pPr>
      <w:r>
        <w:rPr>
          <w:rFonts w:ascii="Times New Roman"/>
          <w:sz w:val="16"/>
        </w:rPr>
        <w:t>Claudia Cristina Bracchi</w:t>
      </w:r>
      <w:r>
        <w:rPr>
          <w:rFonts w:ascii="Times New Roman"/>
          <w:spacing w:val="-38"/>
          <w:sz w:val="16"/>
        </w:rPr>
        <w:t xml:space="preserve"> </w:t>
      </w:r>
      <w:r>
        <w:rPr>
          <w:rFonts w:ascii="Times New Roman"/>
          <w:sz w:val="16"/>
        </w:rPr>
        <w:t>Subsecretaria</w:t>
      </w:r>
    </w:p>
    <w:p w14:paraId="1B13B234" w14:textId="77777777" w:rsidR="00C44563" w:rsidRDefault="00077FC4">
      <w:pPr>
        <w:spacing w:line="180" w:lineRule="exact"/>
        <w:ind w:left="16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Subsecretaría</w:t>
      </w:r>
      <w:r>
        <w:rPr>
          <w:rFonts w:ascii="Times New Roman" w:hAnsi="Times New Roman"/>
          <w:spacing w:val="-1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1"/>
          <w:sz w:val="16"/>
        </w:rPr>
        <w:t xml:space="preserve"> </w:t>
      </w:r>
      <w:r>
        <w:rPr>
          <w:rFonts w:ascii="Times New Roman" w:hAnsi="Times New Roman"/>
          <w:sz w:val="16"/>
        </w:rPr>
        <w:t>Educación</w:t>
      </w:r>
    </w:p>
    <w:p w14:paraId="5DA829B7" w14:textId="77777777" w:rsidR="00C44563" w:rsidRDefault="00077FC4">
      <w:pPr>
        <w:spacing w:line="181" w:lineRule="exact"/>
        <w:ind w:left="16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Dirección</w:t>
      </w:r>
      <w:r>
        <w:rPr>
          <w:rFonts w:ascii="Times New Roman" w:hAnsi="Times New Roman"/>
          <w:spacing w:val="-1"/>
          <w:sz w:val="16"/>
        </w:rPr>
        <w:t xml:space="preserve"> </w:t>
      </w:r>
      <w:r>
        <w:rPr>
          <w:rFonts w:ascii="Times New Roman" w:hAnsi="Times New Roman"/>
          <w:sz w:val="16"/>
        </w:rPr>
        <w:t>General</w:t>
      </w:r>
      <w:r>
        <w:rPr>
          <w:rFonts w:ascii="Times New Roman" w:hAnsi="Times New Roman"/>
          <w:spacing w:val="-1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1"/>
          <w:sz w:val="16"/>
        </w:rPr>
        <w:t xml:space="preserve"> </w:t>
      </w:r>
      <w:r>
        <w:rPr>
          <w:rFonts w:ascii="Times New Roman" w:hAnsi="Times New Roman"/>
          <w:sz w:val="16"/>
        </w:rPr>
        <w:t>Cultura</w:t>
      </w:r>
      <w:r>
        <w:rPr>
          <w:rFonts w:ascii="Times New Roman" w:hAnsi="Times New Roman"/>
          <w:spacing w:val="-1"/>
          <w:sz w:val="16"/>
        </w:rPr>
        <w:t xml:space="preserve"> </w:t>
      </w:r>
      <w:r>
        <w:rPr>
          <w:rFonts w:ascii="Times New Roman" w:hAnsi="Times New Roman"/>
          <w:sz w:val="16"/>
        </w:rPr>
        <w:t>y</w:t>
      </w:r>
      <w:r>
        <w:rPr>
          <w:rFonts w:ascii="Times New Roman" w:hAnsi="Times New Roman"/>
          <w:spacing w:val="-1"/>
          <w:sz w:val="16"/>
        </w:rPr>
        <w:t xml:space="preserve"> </w:t>
      </w:r>
      <w:r>
        <w:rPr>
          <w:rFonts w:ascii="Times New Roman" w:hAnsi="Times New Roman"/>
          <w:sz w:val="16"/>
        </w:rPr>
        <w:t>Educación</w:t>
      </w:r>
    </w:p>
    <w:p w14:paraId="2FCD3323" w14:textId="77777777" w:rsidR="00C44563" w:rsidRDefault="00C44563">
      <w:pPr>
        <w:spacing w:line="181" w:lineRule="exact"/>
        <w:rPr>
          <w:rFonts w:ascii="Times New Roman" w:hAnsi="Times New Roman"/>
          <w:sz w:val="16"/>
        </w:rPr>
      </w:pPr>
    </w:p>
    <w:p w14:paraId="31655AA7" w14:textId="77777777" w:rsidR="00AB79F6" w:rsidRDefault="00AB79F6">
      <w:pPr>
        <w:spacing w:line="181" w:lineRule="exact"/>
        <w:rPr>
          <w:rFonts w:ascii="Times New Roman" w:hAnsi="Times New Roman"/>
          <w:sz w:val="16"/>
        </w:rPr>
      </w:pPr>
    </w:p>
    <w:p w14:paraId="54C18998" w14:textId="77777777" w:rsidR="00AB79F6" w:rsidRDefault="00AB79F6">
      <w:pPr>
        <w:spacing w:line="181" w:lineRule="exact"/>
        <w:rPr>
          <w:rFonts w:ascii="Times New Roman" w:hAnsi="Times New Roman"/>
          <w:sz w:val="16"/>
        </w:rPr>
      </w:pPr>
    </w:p>
    <w:p w14:paraId="4600864A" w14:textId="77777777" w:rsidR="00AB79F6" w:rsidRDefault="00AB79F6">
      <w:pPr>
        <w:spacing w:line="181" w:lineRule="exact"/>
        <w:rPr>
          <w:rFonts w:ascii="Times New Roman" w:hAnsi="Times New Roman"/>
          <w:sz w:val="16"/>
        </w:rPr>
      </w:pPr>
    </w:p>
    <w:p w14:paraId="52B55DAE" w14:textId="77777777" w:rsidR="00AB79F6" w:rsidRDefault="00AB79F6">
      <w:pPr>
        <w:spacing w:line="181" w:lineRule="exact"/>
        <w:rPr>
          <w:rFonts w:ascii="Times New Roman" w:hAnsi="Times New Roman"/>
          <w:sz w:val="16"/>
        </w:rPr>
      </w:pPr>
    </w:p>
    <w:p w14:paraId="7C04D923" w14:textId="77777777" w:rsidR="00AB79F6" w:rsidRDefault="00AB79F6">
      <w:pPr>
        <w:spacing w:line="181" w:lineRule="exact"/>
        <w:rPr>
          <w:rFonts w:ascii="Times New Roman" w:hAnsi="Times New Roman"/>
          <w:sz w:val="16"/>
        </w:rPr>
      </w:pPr>
    </w:p>
    <w:p w14:paraId="7F6CE288" w14:textId="77777777" w:rsidR="00AB79F6" w:rsidRDefault="00AB79F6">
      <w:pPr>
        <w:spacing w:line="181" w:lineRule="exact"/>
        <w:rPr>
          <w:rFonts w:ascii="Times New Roman" w:hAnsi="Times New Roman"/>
          <w:sz w:val="16"/>
        </w:rPr>
      </w:pPr>
    </w:p>
    <w:p w14:paraId="7A046A57" w14:textId="77777777" w:rsidR="00AB79F6" w:rsidRDefault="00AB79F6">
      <w:pPr>
        <w:spacing w:line="181" w:lineRule="exact"/>
        <w:rPr>
          <w:rFonts w:ascii="Times New Roman" w:hAnsi="Times New Roman"/>
          <w:sz w:val="16"/>
        </w:rPr>
      </w:pPr>
    </w:p>
    <w:p w14:paraId="17552D7F" w14:textId="123AD93C" w:rsidR="00AB79F6" w:rsidRDefault="00AB79F6">
      <w:pPr>
        <w:spacing w:line="181" w:lineRule="exact"/>
        <w:rPr>
          <w:rFonts w:ascii="Times New Roman" w:hAnsi="Times New Roman"/>
          <w:sz w:val="16"/>
        </w:rPr>
        <w:sectPr w:rsidR="00AB79F6">
          <w:type w:val="continuous"/>
          <w:pgSz w:w="12240" w:h="15840"/>
          <w:pgMar w:top="1500" w:right="240" w:bottom="280" w:left="1280" w:header="720" w:footer="720" w:gutter="0"/>
          <w:cols w:num="2" w:space="720" w:equalWidth="0">
            <w:col w:w="3687" w:space="1713"/>
            <w:col w:w="5320"/>
          </w:cols>
        </w:sectPr>
      </w:pPr>
    </w:p>
    <w:p w14:paraId="39BF16B6" w14:textId="77777777" w:rsidR="00C44563" w:rsidRDefault="00077FC4">
      <w:pPr>
        <w:spacing w:before="81" w:line="213" w:lineRule="auto"/>
        <w:ind w:left="100" w:right="8073"/>
        <w:rPr>
          <w:sz w:val="11"/>
        </w:rPr>
      </w:pPr>
      <w:r>
        <w:rPr>
          <w:sz w:val="11"/>
        </w:rPr>
        <w:lastRenderedPageBreak/>
        <w:t>Digitally</w:t>
      </w:r>
      <w:r>
        <w:rPr>
          <w:spacing w:val="6"/>
          <w:sz w:val="11"/>
        </w:rPr>
        <w:t xml:space="preserve"> </w:t>
      </w:r>
      <w:r>
        <w:rPr>
          <w:sz w:val="11"/>
        </w:rPr>
        <w:t>signed</w:t>
      </w:r>
      <w:r>
        <w:rPr>
          <w:spacing w:val="6"/>
          <w:sz w:val="11"/>
        </w:rPr>
        <w:t xml:space="preserve"> </w:t>
      </w:r>
      <w:r>
        <w:rPr>
          <w:sz w:val="11"/>
        </w:rPr>
        <w:t>by</w:t>
      </w:r>
      <w:r>
        <w:rPr>
          <w:spacing w:val="6"/>
          <w:sz w:val="11"/>
        </w:rPr>
        <w:t xml:space="preserve"> </w:t>
      </w:r>
      <w:r>
        <w:rPr>
          <w:sz w:val="11"/>
        </w:rPr>
        <w:t>VILA</w:t>
      </w:r>
      <w:r>
        <w:rPr>
          <w:spacing w:val="6"/>
          <w:sz w:val="11"/>
        </w:rPr>
        <w:t xml:space="preserve"> </w:t>
      </w:r>
      <w:r>
        <w:rPr>
          <w:sz w:val="11"/>
        </w:rPr>
        <w:t>Maria</w:t>
      </w:r>
      <w:r>
        <w:rPr>
          <w:spacing w:val="7"/>
          <w:sz w:val="11"/>
        </w:rPr>
        <w:t xml:space="preserve"> </w:t>
      </w:r>
      <w:r>
        <w:rPr>
          <w:sz w:val="11"/>
        </w:rPr>
        <w:t>Agustina</w:t>
      </w:r>
      <w:r>
        <w:rPr>
          <w:spacing w:val="-28"/>
          <w:sz w:val="11"/>
        </w:rPr>
        <w:t xml:space="preserve"> </w:t>
      </w:r>
      <w:r>
        <w:rPr>
          <w:w w:val="105"/>
          <w:sz w:val="11"/>
        </w:rPr>
        <w:t>Date: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2021.07.29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16:23:27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ART</w:t>
      </w:r>
    </w:p>
    <w:p w14:paraId="72D71915" w14:textId="77777777" w:rsidR="00C44563" w:rsidRDefault="00077FC4">
      <w:pPr>
        <w:spacing w:line="116" w:lineRule="exact"/>
        <w:ind w:left="100"/>
        <w:rPr>
          <w:sz w:val="11"/>
        </w:rPr>
      </w:pPr>
      <w:r>
        <w:rPr>
          <w:sz w:val="11"/>
        </w:rPr>
        <w:t>Location:</w:t>
      </w:r>
      <w:r>
        <w:rPr>
          <w:spacing w:val="8"/>
          <w:sz w:val="11"/>
        </w:rPr>
        <w:t xml:space="preserve"> </w:t>
      </w:r>
      <w:r>
        <w:rPr>
          <w:sz w:val="11"/>
        </w:rPr>
        <w:t>Provincia</w:t>
      </w:r>
      <w:r>
        <w:rPr>
          <w:spacing w:val="9"/>
          <w:sz w:val="11"/>
        </w:rPr>
        <w:t xml:space="preserve"> </w:t>
      </w:r>
      <w:r>
        <w:rPr>
          <w:sz w:val="11"/>
        </w:rPr>
        <w:t>de</w:t>
      </w:r>
      <w:r>
        <w:rPr>
          <w:spacing w:val="8"/>
          <w:sz w:val="11"/>
        </w:rPr>
        <w:t xml:space="preserve"> </w:t>
      </w:r>
      <w:r>
        <w:rPr>
          <w:sz w:val="11"/>
        </w:rPr>
        <w:t>Buenos</w:t>
      </w:r>
      <w:r>
        <w:rPr>
          <w:spacing w:val="9"/>
          <w:sz w:val="11"/>
        </w:rPr>
        <w:t xml:space="preserve"> </w:t>
      </w:r>
      <w:r>
        <w:rPr>
          <w:sz w:val="11"/>
        </w:rPr>
        <w:t>Aires</w:t>
      </w:r>
    </w:p>
    <w:p w14:paraId="40EA3A15" w14:textId="77777777" w:rsidR="00C44563" w:rsidRDefault="00077FC4">
      <w:pPr>
        <w:spacing w:before="72" w:line="261" w:lineRule="auto"/>
        <w:ind w:left="100" w:right="894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María Agustina Vila</w:t>
      </w:r>
      <w:r>
        <w:rPr>
          <w:rFonts w:ascii="Times New Roman" w:hAnsi="Times New Roman"/>
          <w:spacing w:val="-38"/>
          <w:sz w:val="16"/>
        </w:rPr>
        <w:t xml:space="preserve"> </w:t>
      </w:r>
      <w:r>
        <w:rPr>
          <w:rFonts w:ascii="Times New Roman" w:hAnsi="Times New Roman"/>
          <w:sz w:val="16"/>
        </w:rPr>
        <w:t>Directora General</w:t>
      </w:r>
    </w:p>
    <w:p w14:paraId="74C3106B" w14:textId="77777777" w:rsidR="00C44563" w:rsidRDefault="00077FC4">
      <w:pPr>
        <w:spacing w:line="183" w:lineRule="exact"/>
        <w:ind w:left="10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Dirección General de Cultura y Educación</w:t>
      </w:r>
    </w:p>
    <w:p w14:paraId="7A59BC13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5F91119F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5B5DF02E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3DD3F25F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0706024D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0C930B02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001A06B3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017FB2A2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1AF4ADC6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37BB3A44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24B71DBE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1FFCD01A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40C83343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5B63658F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0F3BFF16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0BB5A432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5268C44A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183F3895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4C6A5C9B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276F9428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7E9380F1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7BC6A983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0F62127C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406BD751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04302814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467E3F16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74471531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6604EFB6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666CFD25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7E386115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53F1715E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7096FE09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6B9C85C5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6EC4C2FC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0D793775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7E514B5B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0FC4E9AF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1045895D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56B35D65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3A12D6C4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7FC5E654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66222F81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488565F8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40A5A978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2E633A49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2FBFC642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6B258D3E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1AA8775D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4BF7FDBB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03CDCBB3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090C4090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36158012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71DF0F5F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155DB1BD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46786DCF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1519895A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0FB6EB6F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7772BB77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078EC2A3" w14:textId="77777777" w:rsidR="00C44563" w:rsidRDefault="00C44563">
      <w:pPr>
        <w:pStyle w:val="Textoindependiente"/>
        <w:rPr>
          <w:rFonts w:ascii="Times New Roman"/>
          <w:sz w:val="20"/>
        </w:rPr>
      </w:pPr>
    </w:p>
    <w:p w14:paraId="0ACDAB2E" w14:textId="77777777" w:rsidR="00C44563" w:rsidRDefault="00C44563">
      <w:pPr>
        <w:pStyle w:val="Textoindependiente"/>
        <w:rPr>
          <w:rFonts w:ascii="Times New Roman"/>
          <w:sz w:val="10"/>
        </w:rPr>
      </w:pPr>
    </w:p>
    <w:p w14:paraId="0F2CAD86" w14:textId="77777777" w:rsidR="00C44563" w:rsidRDefault="00C44563">
      <w:pPr>
        <w:pStyle w:val="Textoindependiente"/>
        <w:spacing w:before="8"/>
        <w:rPr>
          <w:rFonts w:ascii="Times New Roman"/>
          <w:sz w:val="9"/>
        </w:rPr>
      </w:pPr>
    </w:p>
    <w:p w14:paraId="4009AECB" w14:textId="77777777" w:rsidR="00C44563" w:rsidRDefault="00077FC4">
      <w:pPr>
        <w:ind w:left="7690"/>
        <w:rPr>
          <w:sz w:val="10"/>
        </w:rPr>
      </w:pPr>
      <w:r>
        <w:rPr>
          <w:sz w:val="10"/>
        </w:rPr>
        <w:t>Digitally</w:t>
      </w:r>
      <w:r>
        <w:rPr>
          <w:spacing w:val="-1"/>
          <w:sz w:val="10"/>
        </w:rPr>
        <w:t xml:space="preserve"> </w:t>
      </w:r>
      <w:r>
        <w:rPr>
          <w:sz w:val="10"/>
        </w:rPr>
        <w:t>signed</w:t>
      </w:r>
      <w:r>
        <w:rPr>
          <w:spacing w:val="-1"/>
          <w:sz w:val="10"/>
        </w:rPr>
        <w:t xml:space="preserve"> </w:t>
      </w:r>
      <w:r>
        <w:rPr>
          <w:sz w:val="10"/>
        </w:rPr>
        <w:t>by</w:t>
      </w:r>
      <w:r>
        <w:rPr>
          <w:spacing w:val="-1"/>
          <w:sz w:val="10"/>
        </w:rPr>
        <w:t xml:space="preserve"> </w:t>
      </w:r>
      <w:r>
        <w:rPr>
          <w:sz w:val="10"/>
        </w:rPr>
        <w:t>GDE</w:t>
      </w:r>
      <w:r>
        <w:rPr>
          <w:spacing w:val="-1"/>
          <w:sz w:val="10"/>
        </w:rPr>
        <w:t xml:space="preserve"> </w:t>
      </w:r>
      <w:r>
        <w:rPr>
          <w:sz w:val="10"/>
        </w:rPr>
        <w:t>BUENOS</w:t>
      </w:r>
      <w:r>
        <w:rPr>
          <w:spacing w:val="-1"/>
          <w:sz w:val="10"/>
        </w:rPr>
        <w:t xml:space="preserve"> </w:t>
      </w:r>
      <w:r>
        <w:rPr>
          <w:sz w:val="10"/>
        </w:rPr>
        <w:t>AIRES</w:t>
      </w:r>
    </w:p>
    <w:p w14:paraId="4E8375AA" w14:textId="77777777" w:rsidR="00C44563" w:rsidRDefault="00077FC4">
      <w:pPr>
        <w:spacing w:before="5" w:line="249" w:lineRule="auto"/>
        <w:ind w:left="7690" w:right="108"/>
        <w:rPr>
          <w:sz w:val="10"/>
        </w:rPr>
      </w:pPr>
      <w:r>
        <w:rPr>
          <w:sz w:val="10"/>
        </w:rPr>
        <w:t>DN:</w:t>
      </w:r>
      <w:r>
        <w:rPr>
          <w:spacing w:val="-3"/>
          <w:sz w:val="10"/>
        </w:rPr>
        <w:t xml:space="preserve"> </w:t>
      </w:r>
      <w:r>
        <w:rPr>
          <w:sz w:val="10"/>
        </w:rPr>
        <w:t>cn=GDE</w:t>
      </w:r>
      <w:r>
        <w:rPr>
          <w:spacing w:val="-4"/>
          <w:sz w:val="10"/>
        </w:rPr>
        <w:t xml:space="preserve"> </w:t>
      </w:r>
      <w:r>
        <w:rPr>
          <w:sz w:val="10"/>
        </w:rPr>
        <w:t>BUENOS</w:t>
      </w:r>
      <w:r>
        <w:rPr>
          <w:spacing w:val="-4"/>
          <w:sz w:val="10"/>
        </w:rPr>
        <w:t xml:space="preserve"> </w:t>
      </w:r>
      <w:r>
        <w:rPr>
          <w:sz w:val="10"/>
        </w:rPr>
        <w:t>AIRES,</w:t>
      </w:r>
      <w:r>
        <w:rPr>
          <w:spacing w:val="-3"/>
          <w:sz w:val="10"/>
        </w:rPr>
        <w:t xml:space="preserve"> </w:t>
      </w:r>
      <w:r>
        <w:rPr>
          <w:sz w:val="10"/>
        </w:rPr>
        <w:t>c=AR,</w:t>
      </w:r>
      <w:r>
        <w:rPr>
          <w:spacing w:val="-3"/>
          <w:sz w:val="10"/>
        </w:rPr>
        <w:t xml:space="preserve"> </w:t>
      </w:r>
      <w:r>
        <w:rPr>
          <w:sz w:val="10"/>
        </w:rPr>
        <w:t>o=MINISTERIO</w:t>
      </w:r>
      <w:r>
        <w:rPr>
          <w:spacing w:val="-3"/>
          <w:sz w:val="10"/>
        </w:rPr>
        <w:t xml:space="preserve"> </w:t>
      </w:r>
      <w:r>
        <w:rPr>
          <w:sz w:val="10"/>
        </w:rPr>
        <w:t>DE</w:t>
      </w:r>
      <w:r>
        <w:rPr>
          <w:spacing w:val="-24"/>
          <w:sz w:val="10"/>
        </w:rPr>
        <w:t xml:space="preserve"> </w:t>
      </w:r>
      <w:r>
        <w:rPr>
          <w:sz w:val="10"/>
        </w:rPr>
        <w:t>JEFATURA DE GABINETE DE MINISTROS BS AS,</w:t>
      </w:r>
      <w:r>
        <w:rPr>
          <w:spacing w:val="1"/>
          <w:sz w:val="10"/>
        </w:rPr>
        <w:t xml:space="preserve"> </w:t>
      </w:r>
      <w:r>
        <w:rPr>
          <w:sz w:val="10"/>
        </w:rPr>
        <w:t>ou=SUBSECRETARIA</w:t>
      </w:r>
      <w:r>
        <w:rPr>
          <w:spacing w:val="-2"/>
          <w:sz w:val="10"/>
        </w:rPr>
        <w:t xml:space="preserve"> </w:t>
      </w:r>
      <w:r>
        <w:rPr>
          <w:sz w:val="10"/>
        </w:rPr>
        <w:t>DE</w:t>
      </w:r>
      <w:r>
        <w:rPr>
          <w:spacing w:val="-1"/>
          <w:sz w:val="10"/>
        </w:rPr>
        <w:t xml:space="preserve"> </w:t>
      </w:r>
      <w:r>
        <w:rPr>
          <w:sz w:val="10"/>
        </w:rPr>
        <w:t>GOBIERNO DIGITAL,</w:t>
      </w:r>
    </w:p>
    <w:p w14:paraId="2445E562" w14:textId="77777777" w:rsidR="00C44563" w:rsidRDefault="00077FC4">
      <w:pPr>
        <w:spacing w:before="1"/>
        <w:ind w:left="7690"/>
        <w:rPr>
          <w:sz w:val="10"/>
        </w:rPr>
      </w:pPr>
      <w:r>
        <w:rPr>
          <w:sz w:val="10"/>
        </w:rPr>
        <w:t>serialNumber=CUIT</w:t>
      </w:r>
      <w:r>
        <w:rPr>
          <w:spacing w:val="-2"/>
          <w:sz w:val="10"/>
        </w:rPr>
        <w:t xml:space="preserve"> </w:t>
      </w:r>
      <w:r>
        <w:rPr>
          <w:sz w:val="10"/>
        </w:rPr>
        <w:t>30715471511</w:t>
      </w:r>
    </w:p>
    <w:p w14:paraId="287DA649" w14:textId="77777777" w:rsidR="00C44563" w:rsidRDefault="00077FC4">
      <w:pPr>
        <w:spacing w:before="4"/>
        <w:ind w:left="7690"/>
        <w:rPr>
          <w:sz w:val="10"/>
        </w:rPr>
      </w:pPr>
      <w:r>
        <w:rPr>
          <w:sz w:val="10"/>
        </w:rPr>
        <w:t>Date:</w:t>
      </w:r>
      <w:r>
        <w:rPr>
          <w:spacing w:val="-2"/>
          <w:sz w:val="10"/>
        </w:rPr>
        <w:t xml:space="preserve"> </w:t>
      </w:r>
      <w:r>
        <w:rPr>
          <w:sz w:val="10"/>
        </w:rPr>
        <w:t>2021.07.29</w:t>
      </w:r>
      <w:r>
        <w:rPr>
          <w:spacing w:val="-2"/>
          <w:sz w:val="10"/>
        </w:rPr>
        <w:t xml:space="preserve"> </w:t>
      </w:r>
      <w:r>
        <w:rPr>
          <w:sz w:val="10"/>
        </w:rPr>
        <w:t>16:23:34</w:t>
      </w:r>
      <w:r>
        <w:rPr>
          <w:spacing w:val="-2"/>
          <w:sz w:val="10"/>
        </w:rPr>
        <w:t xml:space="preserve"> </w:t>
      </w:r>
      <w:r>
        <w:rPr>
          <w:sz w:val="10"/>
        </w:rPr>
        <w:t>-03'00'</w:t>
      </w:r>
    </w:p>
    <w:sectPr w:rsidR="00C44563">
      <w:pgSz w:w="11900" w:h="16840"/>
      <w:pgMar w:top="1000" w:right="180" w:bottom="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D10973"/>
    <w:multiLevelType w:val="hybridMultilevel"/>
    <w:tmpl w:val="82C67D68"/>
    <w:lvl w:ilvl="0" w:tplc="6CAECC6C">
      <w:start w:val="11"/>
      <w:numFmt w:val="lowerLetter"/>
      <w:lvlText w:val="%1)"/>
      <w:lvlJc w:val="left"/>
      <w:pPr>
        <w:ind w:left="120" w:hanging="286"/>
        <w:jc w:val="left"/>
      </w:pPr>
      <w:rPr>
        <w:rFonts w:ascii="Arial MT" w:eastAsia="Arial MT" w:hAnsi="Arial MT" w:cs="Arial MT" w:hint="default"/>
        <w:w w:val="102"/>
        <w:sz w:val="22"/>
        <w:szCs w:val="22"/>
        <w:lang w:val="es-ES" w:eastAsia="en-US" w:bidi="ar-SA"/>
      </w:rPr>
    </w:lvl>
    <w:lvl w:ilvl="1" w:tplc="F0EC214C">
      <w:start w:val="1"/>
      <w:numFmt w:val="lowerLetter"/>
      <w:lvlText w:val="%2."/>
      <w:lvlJc w:val="left"/>
      <w:pPr>
        <w:ind w:left="720" w:hanging="30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es-ES" w:eastAsia="en-US" w:bidi="ar-SA"/>
      </w:rPr>
    </w:lvl>
    <w:lvl w:ilvl="2" w:tplc="B30AF7B0">
      <w:numFmt w:val="bullet"/>
      <w:lvlText w:val="•"/>
      <w:lvlJc w:val="left"/>
      <w:pPr>
        <w:ind w:left="1831" w:hanging="300"/>
      </w:pPr>
      <w:rPr>
        <w:rFonts w:hint="default"/>
        <w:lang w:val="es-ES" w:eastAsia="en-US" w:bidi="ar-SA"/>
      </w:rPr>
    </w:lvl>
    <w:lvl w:ilvl="3" w:tplc="DD3C011C">
      <w:numFmt w:val="bullet"/>
      <w:lvlText w:val="•"/>
      <w:lvlJc w:val="left"/>
      <w:pPr>
        <w:ind w:left="2942" w:hanging="300"/>
      </w:pPr>
      <w:rPr>
        <w:rFonts w:hint="default"/>
        <w:lang w:val="es-ES" w:eastAsia="en-US" w:bidi="ar-SA"/>
      </w:rPr>
    </w:lvl>
    <w:lvl w:ilvl="4" w:tplc="E43093AE">
      <w:numFmt w:val="bullet"/>
      <w:lvlText w:val="•"/>
      <w:lvlJc w:val="left"/>
      <w:pPr>
        <w:ind w:left="4053" w:hanging="300"/>
      </w:pPr>
      <w:rPr>
        <w:rFonts w:hint="default"/>
        <w:lang w:val="es-ES" w:eastAsia="en-US" w:bidi="ar-SA"/>
      </w:rPr>
    </w:lvl>
    <w:lvl w:ilvl="5" w:tplc="DF9CFCB6">
      <w:numFmt w:val="bullet"/>
      <w:lvlText w:val="•"/>
      <w:lvlJc w:val="left"/>
      <w:pPr>
        <w:ind w:left="5164" w:hanging="300"/>
      </w:pPr>
      <w:rPr>
        <w:rFonts w:hint="default"/>
        <w:lang w:val="es-ES" w:eastAsia="en-US" w:bidi="ar-SA"/>
      </w:rPr>
    </w:lvl>
    <w:lvl w:ilvl="6" w:tplc="7856FB10">
      <w:numFmt w:val="bullet"/>
      <w:lvlText w:val="•"/>
      <w:lvlJc w:val="left"/>
      <w:pPr>
        <w:ind w:left="6275" w:hanging="300"/>
      </w:pPr>
      <w:rPr>
        <w:rFonts w:hint="default"/>
        <w:lang w:val="es-ES" w:eastAsia="en-US" w:bidi="ar-SA"/>
      </w:rPr>
    </w:lvl>
    <w:lvl w:ilvl="7" w:tplc="26AAA898">
      <w:numFmt w:val="bullet"/>
      <w:lvlText w:val="•"/>
      <w:lvlJc w:val="left"/>
      <w:pPr>
        <w:ind w:left="7386" w:hanging="300"/>
      </w:pPr>
      <w:rPr>
        <w:rFonts w:hint="default"/>
        <w:lang w:val="es-ES" w:eastAsia="en-US" w:bidi="ar-SA"/>
      </w:rPr>
    </w:lvl>
    <w:lvl w:ilvl="8" w:tplc="3A1C8BFC">
      <w:numFmt w:val="bullet"/>
      <w:lvlText w:val="•"/>
      <w:lvlJc w:val="left"/>
      <w:pPr>
        <w:ind w:left="8497" w:hanging="30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563"/>
    <w:rsid w:val="00077FC4"/>
    <w:rsid w:val="00357936"/>
    <w:rsid w:val="00AB79F6"/>
    <w:rsid w:val="00C44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63DCA"/>
  <w15:docId w15:val="{710ACC56-2E5E-4418-A201-B34D18368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qFormat/>
    <w:pPr>
      <w:ind w:left="120"/>
      <w:jc w:val="both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1"/>
      <w:ind w:left="720" w:hanging="300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1Car">
    <w:name w:val="Título 1 Car"/>
    <w:basedOn w:val="Fuentedeprrafopredeter"/>
    <w:link w:val="Ttulo1"/>
    <w:rsid w:val="00357936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4598</Words>
  <Characters>25292</Characters>
  <Application>Microsoft Office Word</Application>
  <DocSecurity>0</DocSecurity>
  <Lines>210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D:\livecycle\tmp\pdfg-LIVECYCLE01_\96\1d74-b52303-ac2948-f8e1ca-161539-bcadd5\File.html</vt:lpstr>
    </vt:vector>
  </TitlesOfParts>
  <Company/>
  <LinksUpToDate>false</LinksUpToDate>
  <CharactersWithSpaces>29831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D:\livecycle\tmp\pdfg-LIVECYCLE01_\96\1d74-b52303-ac2948-f8e1ca-161539-bcadd5\File.html</dc:title>
  <dc:creator>Vaio</dc:creator>
  <cp:lastModifiedBy>Vaio</cp:lastModifiedBy>
  <cp:revision>2</cp:revision>
  <dcterms:created xsi:type="dcterms:W3CDTF">2021-07-30T00:41:00Z</dcterms:created>
  <dcterms:modified xsi:type="dcterms:W3CDTF">2021-07-30T00:41:00Z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2021-07-29T00:00:00Z</vt:filetime>
  </property>
  <property fmtid="{D5CDD505-2E9C-101B-9397-08002B2CF9AE}" pid="3" name="LastSaved">
    <vt:filetime>2021-07-30T00:00:00Z</vt:filetime>
  </property>
</Properties>
</file>